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9E9D1" w14:textId="77777777" w:rsidR="00370A4F" w:rsidRDefault="00370A4F" w:rsidP="00370A4F">
      <w:pPr>
        <w:rPr>
          <w:sz w:val="18"/>
        </w:rPr>
      </w:pPr>
    </w:p>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370A4F" w:rsidRPr="009468B0" w14:paraId="61958229" w14:textId="77777777" w:rsidTr="003E7505">
        <w:trPr>
          <w:trHeight w:val="425"/>
        </w:trPr>
        <w:tc>
          <w:tcPr>
            <w:tcW w:w="7792" w:type="dxa"/>
            <w:gridSpan w:val="5"/>
            <w:shd w:val="clear" w:color="auto" w:fill="DEEAF6" w:themeFill="accent1" w:themeFillTint="33"/>
            <w:vAlign w:val="center"/>
          </w:tcPr>
          <w:p w14:paraId="7CCBC227" w14:textId="77777777" w:rsidR="00370A4F" w:rsidRPr="009468B0" w:rsidRDefault="00370A4F" w:rsidP="003E7505">
            <w:pPr>
              <w:rPr>
                <w:sz w:val="20"/>
                <w:szCs w:val="20"/>
              </w:rPr>
            </w:pPr>
            <w:r w:rsidRPr="009468B0">
              <w:rPr>
                <w:sz w:val="20"/>
                <w:szCs w:val="20"/>
              </w:rPr>
              <w:t>OSNOVNA ŠKOLA:</w:t>
            </w:r>
          </w:p>
        </w:tc>
        <w:tc>
          <w:tcPr>
            <w:tcW w:w="1270" w:type="dxa"/>
            <w:shd w:val="clear" w:color="auto" w:fill="DEEAF6" w:themeFill="accent1" w:themeFillTint="33"/>
            <w:vAlign w:val="center"/>
          </w:tcPr>
          <w:p w14:paraId="2FE43A18" w14:textId="77777777" w:rsidR="00370A4F" w:rsidRPr="009468B0" w:rsidRDefault="00370A4F" w:rsidP="003E7505">
            <w:pPr>
              <w:rPr>
                <w:sz w:val="20"/>
                <w:szCs w:val="20"/>
              </w:rPr>
            </w:pPr>
            <w:r w:rsidRPr="009468B0">
              <w:rPr>
                <w:sz w:val="20"/>
                <w:szCs w:val="20"/>
              </w:rPr>
              <w:t>RAZRED:</w:t>
            </w:r>
            <w:r>
              <w:rPr>
                <w:sz w:val="20"/>
                <w:szCs w:val="20"/>
              </w:rPr>
              <w:t xml:space="preserve"> 4.</w:t>
            </w:r>
          </w:p>
        </w:tc>
      </w:tr>
      <w:tr w:rsidR="00370A4F" w:rsidRPr="009468B0" w14:paraId="610024A2" w14:textId="77777777" w:rsidTr="003E7505">
        <w:trPr>
          <w:trHeight w:val="842"/>
        </w:trPr>
        <w:tc>
          <w:tcPr>
            <w:tcW w:w="6516" w:type="dxa"/>
            <w:gridSpan w:val="4"/>
            <w:shd w:val="clear" w:color="auto" w:fill="DEEAF6" w:themeFill="accent1" w:themeFillTint="33"/>
          </w:tcPr>
          <w:p w14:paraId="3FAF37C3" w14:textId="77777777" w:rsidR="00370A4F" w:rsidRPr="009468B0" w:rsidRDefault="00370A4F" w:rsidP="003E7505">
            <w:pPr>
              <w:rPr>
                <w:sz w:val="20"/>
                <w:szCs w:val="20"/>
              </w:rPr>
            </w:pPr>
            <w:r w:rsidRPr="009468B0">
              <w:rPr>
                <w:sz w:val="20"/>
                <w:szCs w:val="20"/>
              </w:rPr>
              <w:t>UČITELJICA/UČITELJ:</w:t>
            </w:r>
          </w:p>
        </w:tc>
        <w:tc>
          <w:tcPr>
            <w:tcW w:w="1276" w:type="dxa"/>
            <w:shd w:val="clear" w:color="auto" w:fill="DEEAF6" w:themeFill="accent1" w:themeFillTint="33"/>
          </w:tcPr>
          <w:p w14:paraId="3FFAF7A6" w14:textId="77777777" w:rsidR="00370A4F" w:rsidRPr="009468B0" w:rsidRDefault="00370A4F" w:rsidP="003E7505">
            <w:pPr>
              <w:rPr>
                <w:sz w:val="20"/>
                <w:szCs w:val="20"/>
              </w:rPr>
            </w:pPr>
            <w:r w:rsidRPr="009468B0">
              <w:rPr>
                <w:sz w:val="20"/>
                <w:szCs w:val="20"/>
              </w:rPr>
              <w:t>NADNEVAK:</w:t>
            </w:r>
          </w:p>
        </w:tc>
        <w:tc>
          <w:tcPr>
            <w:tcW w:w="1270" w:type="dxa"/>
            <w:shd w:val="clear" w:color="auto" w:fill="DEEAF6" w:themeFill="accent1" w:themeFillTint="33"/>
          </w:tcPr>
          <w:p w14:paraId="19FB83E8" w14:textId="77777777" w:rsidR="00370A4F" w:rsidRPr="009468B0" w:rsidRDefault="00370A4F" w:rsidP="003E7505">
            <w:pPr>
              <w:rPr>
                <w:sz w:val="20"/>
                <w:szCs w:val="20"/>
              </w:rPr>
            </w:pPr>
            <w:r w:rsidRPr="009468B0">
              <w:rPr>
                <w:sz w:val="20"/>
                <w:szCs w:val="20"/>
              </w:rPr>
              <w:t>REDNI BROJ SATA:</w:t>
            </w:r>
            <w:r>
              <w:rPr>
                <w:sz w:val="20"/>
                <w:szCs w:val="20"/>
              </w:rPr>
              <w:t xml:space="preserve"> 35.</w:t>
            </w:r>
          </w:p>
        </w:tc>
      </w:tr>
      <w:tr w:rsidR="00370A4F" w:rsidRPr="009468B0" w14:paraId="1ED42545" w14:textId="77777777" w:rsidTr="003E7505">
        <w:trPr>
          <w:trHeight w:val="393"/>
        </w:trPr>
        <w:tc>
          <w:tcPr>
            <w:tcW w:w="9062" w:type="dxa"/>
            <w:gridSpan w:val="6"/>
            <w:vAlign w:val="center"/>
          </w:tcPr>
          <w:p w14:paraId="5D8A5462" w14:textId="77777777" w:rsidR="00370A4F" w:rsidRPr="009468B0" w:rsidRDefault="00370A4F" w:rsidP="003E7505">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370A4F" w:rsidRPr="009468B0" w14:paraId="13C0674A" w14:textId="77777777" w:rsidTr="003E7505">
        <w:trPr>
          <w:trHeight w:val="415"/>
        </w:trPr>
        <w:tc>
          <w:tcPr>
            <w:tcW w:w="4531" w:type="dxa"/>
            <w:gridSpan w:val="2"/>
            <w:vAlign w:val="center"/>
          </w:tcPr>
          <w:p w14:paraId="4BA69099" w14:textId="77777777" w:rsidR="00370A4F" w:rsidRPr="00A30862" w:rsidRDefault="00370A4F" w:rsidP="003E7505">
            <w:pPr>
              <w:rPr>
                <w:sz w:val="20"/>
                <w:szCs w:val="20"/>
              </w:rPr>
            </w:pPr>
            <w:r w:rsidRPr="009468B0">
              <w:rPr>
                <w:sz w:val="20"/>
                <w:szCs w:val="20"/>
              </w:rPr>
              <w:t>NASTAVNA JEDINICA:</w:t>
            </w:r>
            <w:r>
              <w:rPr>
                <w:sz w:val="20"/>
                <w:szCs w:val="20"/>
              </w:rPr>
              <w:t xml:space="preserve"> </w:t>
            </w:r>
            <w:r>
              <w:rPr>
                <w:b/>
                <w:bCs/>
                <w:sz w:val="20"/>
                <w:szCs w:val="20"/>
              </w:rPr>
              <w:t>Gorska Hrvatska – kulturno-</w:t>
            </w:r>
            <w:r>
              <w:rPr>
                <w:b/>
                <w:bCs/>
                <w:sz w:val="20"/>
                <w:szCs w:val="20"/>
              </w:rPr>
              <w:br/>
              <w:t xml:space="preserve">-povijesne znamenitosti </w:t>
            </w:r>
            <w:r>
              <w:rPr>
                <w:sz w:val="20"/>
                <w:szCs w:val="20"/>
              </w:rPr>
              <w:t>– sat učenja novih nastavnih sadržaja</w:t>
            </w:r>
          </w:p>
        </w:tc>
        <w:tc>
          <w:tcPr>
            <w:tcW w:w="4531" w:type="dxa"/>
            <w:gridSpan w:val="4"/>
            <w:vAlign w:val="center"/>
          </w:tcPr>
          <w:p w14:paraId="500610D4" w14:textId="77777777" w:rsidR="00370A4F" w:rsidRPr="00BF0C26" w:rsidRDefault="00370A4F" w:rsidP="003E7505">
            <w:pPr>
              <w:rPr>
                <w:i/>
                <w:iCs/>
                <w:sz w:val="20"/>
                <w:szCs w:val="20"/>
              </w:rPr>
            </w:pPr>
            <w:r>
              <w:rPr>
                <w:sz w:val="20"/>
                <w:szCs w:val="20"/>
              </w:rPr>
              <w:t xml:space="preserve">DOS: </w:t>
            </w:r>
            <w:hyperlink r:id="rId5" w:history="1">
              <w:r w:rsidRPr="00101C32">
                <w:rPr>
                  <w:rStyle w:val="Hyperlink"/>
                  <w:i/>
                  <w:iCs/>
                  <w:sz w:val="20"/>
                  <w:szCs w:val="20"/>
                </w:rPr>
                <w:t>Gorska Hrvatska – kulturno-povijesne znamenitosti</w:t>
              </w:r>
            </w:hyperlink>
            <w:r>
              <w:rPr>
                <w:i/>
                <w:iCs/>
                <w:sz w:val="20"/>
                <w:szCs w:val="20"/>
              </w:rPr>
              <w:t xml:space="preserve"> </w:t>
            </w:r>
          </w:p>
        </w:tc>
      </w:tr>
      <w:tr w:rsidR="00370A4F" w:rsidRPr="009468B0" w14:paraId="64607EDD" w14:textId="77777777" w:rsidTr="003E7505">
        <w:trPr>
          <w:trHeight w:val="420"/>
        </w:trPr>
        <w:tc>
          <w:tcPr>
            <w:tcW w:w="9062" w:type="dxa"/>
            <w:gridSpan w:val="6"/>
            <w:vAlign w:val="center"/>
          </w:tcPr>
          <w:p w14:paraId="5747464B" w14:textId="77777777" w:rsidR="00370A4F" w:rsidRPr="009468B0" w:rsidRDefault="00370A4F" w:rsidP="003E7505">
            <w:pPr>
              <w:rPr>
                <w:sz w:val="20"/>
                <w:szCs w:val="20"/>
              </w:rPr>
            </w:pPr>
            <w:r w:rsidRPr="009468B0">
              <w:rPr>
                <w:sz w:val="20"/>
                <w:szCs w:val="20"/>
              </w:rPr>
              <w:t>CILJ SATA:</w:t>
            </w:r>
            <w:r>
              <w:rPr>
                <w:sz w:val="20"/>
                <w:szCs w:val="20"/>
              </w:rPr>
              <w:t xml:space="preserve"> Upoznati najvažnije kulturno-povijesne spomenike, pučke običaje i osobe koje potječu iz gorskih krajeva.</w:t>
            </w:r>
          </w:p>
        </w:tc>
      </w:tr>
      <w:tr w:rsidR="00370A4F" w:rsidRPr="009468B0" w14:paraId="6073F438" w14:textId="77777777" w:rsidTr="003E7505">
        <w:trPr>
          <w:trHeight w:val="398"/>
        </w:trPr>
        <w:tc>
          <w:tcPr>
            <w:tcW w:w="9062" w:type="dxa"/>
            <w:gridSpan w:val="6"/>
            <w:vAlign w:val="center"/>
          </w:tcPr>
          <w:p w14:paraId="64EFD965" w14:textId="77777777" w:rsidR="00370A4F" w:rsidRPr="008C0EBD" w:rsidRDefault="00370A4F" w:rsidP="003E7505">
            <w:pPr>
              <w:jc w:val="both"/>
              <w:rPr>
                <w:sz w:val="20"/>
                <w:szCs w:val="20"/>
              </w:rPr>
            </w:pPr>
            <w:r w:rsidRPr="009468B0">
              <w:rPr>
                <w:sz w:val="20"/>
                <w:szCs w:val="20"/>
              </w:rPr>
              <w:t>ISHODI UČENJA:</w:t>
            </w:r>
            <w:r>
              <w:rPr>
                <w:sz w:val="20"/>
                <w:szCs w:val="20"/>
              </w:rPr>
              <w:t xml:space="preserve"> </w:t>
            </w:r>
            <w:r w:rsidRPr="00EA7E7A">
              <w:rPr>
                <w:color w:val="231F20"/>
                <w:sz w:val="20"/>
                <w:szCs w:val="20"/>
                <w:shd w:val="clear" w:color="auto" w:fill="FFFFFF"/>
              </w:rPr>
              <w:t>PID OŠ B.4.3. Učenik se snalazi u promjenama i odnosima u vremenu te pripovijeda povijesnu priču o prošlim događajima i o značajnim osobama iz zavičaja i/ili Republike Hrvatske.</w:t>
            </w:r>
            <w:r>
              <w:rPr>
                <w:color w:val="231F20"/>
                <w:sz w:val="20"/>
                <w:szCs w:val="20"/>
                <w:shd w:val="clear" w:color="auto" w:fill="FFFFFF"/>
              </w:rPr>
              <w:t xml:space="preserve">; </w:t>
            </w:r>
            <w:r w:rsidRPr="00EA7E7A">
              <w:rPr>
                <w:color w:val="231F20"/>
                <w:sz w:val="20"/>
                <w:szCs w:val="20"/>
                <w:shd w:val="clear" w:color="auto" w:fill="FFFFFF"/>
              </w:rPr>
              <w:t>PID OŠ C.4.1. Učenik obrazlaže ulogu, utjecaj i važnost povijesnoga nasljeđa te prirodnih i društvenih različitosti domovine na razvoj nacionalnoga identiteta.</w:t>
            </w:r>
          </w:p>
        </w:tc>
      </w:tr>
      <w:tr w:rsidR="00370A4F" w:rsidRPr="009468B0" w14:paraId="0046FC09" w14:textId="77777777" w:rsidTr="003E7505">
        <w:trPr>
          <w:trHeight w:val="417"/>
        </w:trPr>
        <w:tc>
          <w:tcPr>
            <w:tcW w:w="9062" w:type="dxa"/>
            <w:gridSpan w:val="6"/>
            <w:vAlign w:val="center"/>
          </w:tcPr>
          <w:p w14:paraId="5B6D0433" w14:textId="77777777" w:rsidR="00370A4F" w:rsidRPr="009468B0" w:rsidRDefault="00370A4F" w:rsidP="003E7505">
            <w:pPr>
              <w:jc w:val="center"/>
              <w:rPr>
                <w:sz w:val="20"/>
                <w:szCs w:val="20"/>
              </w:rPr>
            </w:pPr>
            <w:r w:rsidRPr="009468B0">
              <w:rPr>
                <w:sz w:val="20"/>
                <w:szCs w:val="20"/>
              </w:rPr>
              <w:t>TIJEK NASTAVNOGA SATA</w:t>
            </w:r>
          </w:p>
        </w:tc>
      </w:tr>
      <w:tr w:rsidR="00370A4F" w:rsidRPr="00C208B7" w14:paraId="29340E48" w14:textId="77777777" w:rsidTr="003E7505">
        <w:tc>
          <w:tcPr>
            <w:tcW w:w="1634" w:type="dxa"/>
            <w:vAlign w:val="center"/>
          </w:tcPr>
          <w:p w14:paraId="3E3FA123" w14:textId="77777777" w:rsidR="00370A4F" w:rsidRPr="00C208B7" w:rsidRDefault="00370A4F" w:rsidP="003E7505">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2A159A94" w14:textId="77777777" w:rsidR="00370A4F" w:rsidRPr="00C208B7" w:rsidRDefault="00370A4F" w:rsidP="003E7505">
            <w:pPr>
              <w:jc w:val="center"/>
              <w:rPr>
                <w:sz w:val="18"/>
                <w:szCs w:val="18"/>
              </w:rPr>
            </w:pPr>
            <w:r w:rsidRPr="00C208B7">
              <w:rPr>
                <w:sz w:val="18"/>
                <w:szCs w:val="18"/>
              </w:rPr>
              <w:t>SADRŽAJ</w:t>
            </w:r>
          </w:p>
        </w:tc>
        <w:tc>
          <w:tcPr>
            <w:tcW w:w="1276" w:type="dxa"/>
            <w:vAlign w:val="center"/>
          </w:tcPr>
          <w:p w14:paraId="19D7DFFB" w14:textId="77777777" w:rsidR="00370A4F" w:rsidRPr="00C208B7" w:rsidRDefault="00370A4F" w:rsidP="003E7505">
            <w:pPr>
              <w:jc w:val="center"/>
              <w:rPr>
                <w:sz w:val="18"/>
                <w:szCs w:val="18"/>
              </w:rPr>
            </w:pPr>
            <w:r w:rsidRPr="00C208B7">
              <w:rPr>
                <w:sz w:val="18"/>
                <w:szCs w:val="18"/>
              </w:rPr>
              <w:t>OBLICI, METODE, SREDSTVA</w:t>
            </w:r>
          </w:p>
        </w:tc>
        <w:tc>
          <w:tcPr>
            <w:tcW w:w="1276" w:type="dxa"/>
            <w:vAlign w:val="center"/>
          </w:tcPr>
          <w:p w14:paraId="09B86D37" w14:textId="77777777" w:rsidR="00370A4F" w:rsidRPr="00C208B7" w:rsidRDefault="00370A4F" w:rsidP="003E7505">
            <w:pPr>
              <w:jc w:val="center"/>
              <w:rPr>
                <w:sz w:val="18"/>
                <w:szCs w:val="18"/>
              </w:rPr>
            </w:pPr>
            <w:r>
              <w:rPr>
                <w:sz w:val="18"/>
                <w:szCs w:val="18"/>
              </w:rPr>
              <w:t>DOMENE</w:t>
            </w:r>
            <w:r w:rsidRPr="00C208B7">
              <w:rPr>
                <w:sz w:val="18"/>
                <w:szCs w:val="18"/>
              </w:rPr>
              <w:t>, KORELACIJA, MEĐUPREDMETNE TEME</w:t>
            </w:r>
          </w:p>
        </w:tc>
        <w:tc>
          <w:tcPr>
            <w:tcW w:w="1270" w:type="dxa"/>
            <w:vAlign w:val="center"/>
          </w:tcPr>
          <w:p w14:paraId="03427FF8" w14:textId="77777777" w:rsidR="00370A4F" w:rsidRPr="00C208B7" w:rsidRDefault="00370A4F" w:rsidP="003E7505">
            <w:pPr>
              <w:jc w:val="center"/>
              <w:rPr>
                <w:sz w:val="18"/>
                <w:szCs w:val="18"/>
              </w:rPr>
            </w:pPr>
            <w:r>
              <w:rPr>
                <w:sz w:val="18"/>
                <w:szCs w:val="18"/>
              </w:rPr>
              <w:t>KONCEPTI</w:t>
            </w:r>
            <w:r w:rsidRPr="00C208B7">
              <w:rPr>
                <w:sz w:val="18"/>
                <w:szCs w:val="18"/>
              </w:rPr>
              <w:t>, OČEKIVANI ISHODI</w:t>
            </w:r>
          </w:p>
        </w:tc>
      </w:tr>
      <w:tr w:rsidR="00370A4F" w:rsidRPr="00C208B7" w14:paraId="73AC9B8B" w14:textId="77777777" w:rsidTr="003E7505">
        <w:tc>
          <w:tcPr>
            <w:tcW w:w="1634" w:type="dxa"/>
          </w:tcPr>
          <w:p w14:paraId="4D14BB0C" w14:textId="77777777" w:rsidR="00370A4F" w:rsidRPr="00C208B7" w:rsidRDefault="00370A4F" w:rsidP="003E7505">
            <w:pPr>
              <w:rPr>
                <w:sz w:val="18"/>
                <w:szCs w:val="18"/>
              </w:rPr>
            </w:pPr>
          </w:p>
          <w:p w14:paraId="2F589281" w14:textId="77777777" w:rsidR="00370A4F" w:rsidRDefault="00370A4F" w:rsidP="003E7505">
            <w:pPr>
              <w:rPr>
                <w:sz w:val="18"/>
                <w:szCs w:val="18"/>
              </w:rPr>
            </w:pPr>
            <w:r w:rsidRPr="001A4282">
              <w:rPr>
                <w:sz w:val="18"/>
                <w:szCs w:val="18"/>
              </w:rPr>
              <w:t>1.</w:t>
            </w:r>
            <w:r>
              <w:rPr>
                <w:sz w:val="18"/>
                <w:szCs w:val="18"/>
              </w:rPr>
              <w:t xml:space="preserve"> Motivacija</w:t>
            </w:r>
          </w:p>
          <w:p w14:paraId="73F91BDA" w14:textId="77777777" w:rsidR="00370A4F" w:rsidRPr="001A4282" w:rsidRDefault="00370A4F" w:rsidP="003E7505">
            <w:pPr>
              <w:rPr>
                <w:sz w:val="18"/>
                <w:szCs w:val="18"/>
              </w:rPr>
            </w:pPr>
          </w:p>
          <w:p w14:paraId="36AE74DB" w14:textId="77777777" w:rsidR="00370A4F" w:rsidRPr="00C208B7" w:rsidRDefault="00370A4F" w:rsidP="003E7505">
            <w:pPr>
              <w:rPr>
                <w:sz w:val="18"/>
                <w:szCs w:val="18"/>
              </w:rPr>
            </w:pPr>
          </w:p>
          <w:p w14:paraId="5DC5B65F" w14:textId="77777777" w:rsidR="00370A4F" w:rsidRPr="00C208B7" w:rsidRDefault="00370A4F" w:rsidP="003E7505">
            <w:pPr>
              <w:rPr>
                <w:sz w:val="18"/>
                <w:szCs w:val="18"/>
              </w:rPr>
            </w:pPr>
          </w:p>
          <w:p w14:paraId="04F238ED" w14:textId="77777777" w:rsidR="00370A4F" w:rsidRPr="00C208B7" w:rsidRDefault="00370A4F" w:rsidP="003E7505">
            <w:pPr>
              <w:rPr>
                <w:sz w:val="18"/>
                <w:szCs w:val="18"/>
              </w:rPr>
            </w:pPr>
          </w:p>
          <w:p w14:paraId="5B7E8A7A" w14:textId="77777777" w:rsidR="00370A4F" w:rsidRPr="00C208B7" w:rsidRDefault="00370A4F" w:rsidP="003E7505">
            <w:pPr>
              <w:rPr>
                <w:sz w:val="18"/>
                <w:szCs w:val="18"/>
              </w:rPr>
            </w:pPr>
          </w:p>
          <w:p w14:paraId="209354DF" w14:textId="77777777" w:rsidR="00370A4F" w:rsidRPr="00C208B7" w:rsidRDefault="00370A4F" w:rsidP="003E7505">
            <w:pPr>
              <w:rPr>
                <w:sz w:val="18"/>
                <w:szCs w:val="18"/>
              </w:rPr>
            </w:pPr>
          </w:p>
          <w:p w14:paraId="4F2BADBA" w14:textId="77777777" w:rsidR="00370A4F" w:rsidRPr="00C208B7" w:rsidRDefault="00370A4F" w:rsidP="003E7505">
            <w:pPr>
              <w:rPr>
                <w:sz w:val="18"/>
                <w:szCs w:val="18"/>
              </w:rPr>
            </w:pPr>
          </w:p>
          <w:p w14:paraId="59B493AF" w14:textId="77777777" w:rsidR="00370A4F" w:rsidRPr="00C208B7" w:rsidRDefault="00370A4F" w:rsidP="003E7505">
            <w:pPr>
              <w:rPr>
                <w:sz w:val="18"/>
                <w:szCs w:val="18"/>
              </w:rPr>
            </w:pPr>
          </w:p>
          <w:p w14:paraId="7F92759D" w14:textId="77777777" w:rsidR="00370A4F" w:rsidRPr="00C208B7" w:rsidRDefault="00370A4F" w:rsidP="003E7505">
            <w:pPr>
              <w:rPr>
                <w:sz w:val="18"/>
                <w:szCs w:val="18"/>
              </w:rPr>
            </w:pPr>
          </w:p>
          <w:p w14:paraId="30B70E75" w14:textId="77777777" w:rsidR="00370A4F" w:rsidRDefault="00370A4F" w:rsidP="003E7505">
            <w:pPr>
              <w:rPr>
                <w:sz w:val="18"/>
                <w:szCs w:val="18"/>
              </w:rPr>
            </w:pPr>
          </w:p>
          <w:p w14:paraId="79B2733F" w14:textId="77777777" w:rsidR="00370A4F" w:rsidRDefault="00370A4F" w:rsidP="003E7505">
            <w:pPr>
              <w:rPr>
                <w:sz w:val="18"/>
                <w:szCs w:val="18"/>
              </w:rPr>
            </w:pPr>
            <w:r>
              <w:rPr>
                <w:sz w:val="18"/>
                <w:szCs w:val="18"/>
              </w:rPr>
              <w:t>2. Spoznavanje  novih nastavnih sadržaja</w:t>
            </w:r>
          </w:p>
          <w:p w14:paraId="4DFC226F" w14:textId="77777777" w:rsidR="00370A4F" w:rsidRDefault="00370A4F" w:rsidP="003E7505">
            <w:pPr>
              <w:rPr>
                <w:sz w:val="18"/>
                <w:szCs w:val="18"/>
              </w:rPr>
            </w:pPr>
          </w:p>
          <w:p w14:paraId="5CC1E18D" w14:textId="77777777" w:rsidR="00370A4F" w:rsidRDefault="00370A4F" w:rsidP="003E7505">
            <w:pPr>
              <w:rPr>
                <w:sz w:val="18"/>
                <w:szCs w:val="18"/>
              </w:rPr>
            </w:pPr>
          </w:p>
          <w:p w14:paraId="14F6C746" w14:textId="77777777" w:rsidR="00370A4F" w:rsidRDefault="00370A4F" w:rsidP="003E7505">
            <w:pPr>
              <w:rPr>
                <w:sz w:val="18"/>
                <w:szCs w:val="18"/>
              </w:rPr>
            </w:pPr>
          </w:p>
          <w:p w14:paraId="5A47953B" w14:textId="77777777" w:rsidR="00370A4F" w:rsidRDefault="00370A4F" w:rsidP="003E7505">
            <w:pPr>
              <w:rPr>
                <w:sz w:val="18"/>
                <w:szCs w:val="18"/>
              </w:rPr>
            </w:pPr>
          </w:p>
          <w:p w14:paraId="0734D93F" w14:textId="77777777" w:rsidR="00370A4F" w:rsidRDefault="00370A4F" w:rsidP="003E7505">
            <w:pPr>
              <w:rPr>
                <w:sz w:val="18"/>
                <w:szCs w:val="18"/>
              </w:rPr>
            </w:pPr>
          </w:p>
          <w:p w14:paraId="117EED14" w14:textId="77777777" w:rsidR="00370A4F" w:rsidRDefault="00370A4F" w:rsidP="003E7505">
            <w:pPr>
              <w:rPr>
                <w:sz w:val="18"/>
                <w:szCs w:val="18"/>
              </w:rPr>
            </w:pPr>
          </w:p>
          <w:p w14:paraId="4D59CBAA" w14:textId="77777777" w:rsidR="00370A4F" w:rsidRDefault="00370A4F" w:rsidP="003E7505">
            <w:pPr>
              <w:rPr>
                <w:sz w:val="18"/>
                <w:szCs w:val="18"/>
              </w:rPr>
            </w:pPr>
          </w:p>
          <w:p w14:paraId="08E729D4" w14:textId="77777777" w:rsidR="00370A4F" w:rsidRDefault="00370A4F" w:rsidP="003E7505">
            <w:pPr>
              <w:rPr>
                <w:sz w:val="18"/>
                <w:szCs w:val="18"/>
              </w:rPr>
            </w:pPr>
          </w:p>
          <w:p w14:paraId="273C612A" w14:textId="77777777" w:rsidR="00370A4F" w:rsidRDefault="00370A4F" w:rsidP="003E7505">
            <w:pPr>
              <w:rPr>
                <w:sz w:val="18"/>
                <w:szCs w:val="18"/>
              </w:rPr>
            </w:pPr>
          </w:p>
          <w:p w14:paraId="5268561C" w14:textId="77777777" w:rsidR="00370A4F" w:rsidRDefault="00370A4F" w:rsidP="003E7505">
            <w:pPr>
              <w:rPr>
                <w:sz w:val="18"/>
                <w:szCs w:val="18"/>
              </w:rPr>
            </w:pPr>
          </w:p>
          <w:p w14:paraId="07BC3F73" w14:textId="77777777" w:rsidR="00370A4F" w:rsidRDefault="00370A4F" w:rsidP="003E7505">
            <w:pPr>
              <w:rPr>
                <w:sz w:val="18"/>
                <w:szCs w:val="18"/>
              </w:rPr>
            </w:pPr>
          </w:p>
          <w:p w14:paraId="5BDAD8FF" w14:textId="77777777" w:rsidR="00370A4F" w:rsidRDefault="00370A4F" w:rsidP="003E7505">
            <w:pPr>
              <w:rPr>
                <w:sz w:val="18"/>
                <w:szCs w:val="18"/>
              </w:rPr>
            </w:pPr>
          </w:p>
          <w:p w14:paraId="75C38DA5" w14:textId="77777777" w:rsidR="00370A4F" w:rsidRDefault="00370A4F" w:rsidP="003E7505">
            <w:pPr>
              <w:rPr>
                <w:sz w:val="18"/>
                <w:szCs w:val="18"/>
              </w:rPr>
            </w:pPr>
          </w:p>
          <w:p w14:paraId="6A1DD911" w14:textId="77777777" w:rsidR="00370A4F" w:rsidRDefault="00370A4F" w:rsidP="003E7505">
            <w:pPr>
              <w:rPr>
                <w:sz w:val="18"/>
                <w:szCs w:val="18"/>
              </w:rPr>
            </w:pPr>
          </w:p>
          <w:p w14:paraId="161D5132" w14:textId="77777777" w:rsidR="00370A4F" w:rsidRDefault="00370A4F" w:rsidP="003E7505">
            <w:pPr>
              <w:rPr>
                <w:sz w:val="18"/>
                <w:szCs w:val="18"/>
              </w:rPr>
            </w:pPr>
          </w:p>
          <w:p w14:paraId="7DC0B3D7" w14:textId="77777777" w:rsidR="00370A4F" w:rsidRDefault="00370A4F" w:rsidP="003E7505">
            <w:pPr>
              <w:rPr>
                <w:sz w:val="18"/>
                <w:szCs w:val="18"/>
              </w:rPr>
            </w:pPr>
          </w:p>
          <w:p w14:paraId="64C046A6" w14:textId="77777777" w:rsidR="00370A4F" w:rsidRDefault="00370A4F" w:rsidP="003E7505">
            <w:pPr>
              <w:rPr>
                <w:sz w:val="18"/>
                <w:szCs w:val="18"/>
              </w:rPr>
            </w:pPr>
          </w:p>
          <w:p w14:paraId="3F633EC6" w14:textId="77777777" w:rsidR="00370A4F" w:rsidRDefault="00370A4F" w:rsidP="003E7505">
            <w:pPr>
              <w:rPr>
                <w:sz w:val="18"/>
                <w:szCs w:val="18"/>
              </w:rPr>
            </w:pPr>
          </w:p>
          <w:p w14:paraId="5D6BFE0E" w14:textId="77777777" w:rsidR="00370A4F" w:rsidRDefault="00370A4F" w:rsidP="003E7505">
            <w:pPr>
              <w:rPr>
                <w:sz w:val="18"/>
                <w:szCs w:val="18"/>
              </w:rPr>
            </w:pPr>
          </w:p>
          <w:p w14:paraId="12FE4DE8" w14:textId="77777777" w:rsidR="00370A4F" w:rsidRDefault="00370A4F" w:rsidP="003E7505">
            <w:pPr>
              <w:rPr>
                <w:sz w:val="18"/>
                <w:szCs w:val="18"/>
              </w:rPr>
            </w:pPr>
          </w:p>
          <w:p w14:paraId="40FF898F" w14:textId="77777777" w:rsidR="00370A4F" w:rsidRDefault="00370A4F" w:rsidP="003E7505">
            <w:pPr>
              <w:rPr>
                <w:sz w:val="18"/>
                <w:szCs w:val="18"/>
              </w:rPr>
            </w:pPr>
          </w:p>
          <w:p w14:paraId="264D0958" w14:textId="77777777" w:rsidR="00370A4F" w:rsidRDefault="00370A4F" w:rsidP="003E7505">
            <w:pPr>
              <w:rPr>
                <w:sz w:val="18"/>
                <w:szCs w:val="18"/>
              </w:rPr>
            </w:pPr>
          </w:p>
          <w:p w14:paraId="746C3900" w14:textId="77777777" w:rsidR="00370A4F" w:rsidRDefault="00370A4F" w:rsidP="003E7505">
            <w:pPr>
              <w:rPr>
                <w:sz w:val="18"/>
                <w:szCs w:val="18"/>
              </w:rPr>
            </w:pPr>
          </w:p>
          <w:p w14:paraId="76D3B280" w14:textId="77777777" w:rsidR="00370A4F" w:rsidRDefault="00370A4F" w:rsidP="003E7505">
            <w:pPr>
              <w:rPr>
                <w:sz w:val="18"/>
                <w:szCs w:val="18"/>
              </w:rPr>
            </w:pPr>
          </w:p>
          <w:p w14:paraId="3273E24B" w14:textId="77777777" w:rsidR="00370A4F" w:rsidRDefault="00370A4F" w:rsidP="003E7505">
            <w:pPr>
              <w:rPr>
                <w:sz w:val="18"/>
                <w:szCs w:val="18"/>
              </w:rPr>
            </w:pPr>
          </w:p>
          <w:p w14:paraId="22BD3296" w14:textId="77777777" w:rsidR="00370A4F" w:rsidRDefault="00370A4F" w:rsidP="003E7505">
            <w:pPr>
              <w:rPr>
                <w:sz w:val="18"/>
                <w:szCs w:val="18"/>
              </w:rPr>
            </w:pPr>
          </w:p>
          <w:p w14:paraId="4F4A6814" w14:textId="77777777" w:rsidR="00370A4F" w:rsidRDefault="00370A4F" w:rsidP="003E7505">
            <w:pPr>
              <w:rPr>
                <w:sz w:val="18"/>
                <w:szCs w:val="18"/>
              </w:rPr>
            </w:pPr>
          </w:p>
          <w:p w14:paraId="74879AF5" w14:textId="77777777" w:rsidR="00370A4F" w:rsidRDefault="00370A4F" w:rsidP="003E7505">
            <w:pPr>
              <w:rPr>
                <w:sz w:val="18"/>
                <w:szCs w:val="18"/>
              </w:rPr>
            </w:pPr>
          </w:p>
          <w:p w14:paraId="1150A517" w14:textId="77777777" w:rsidR="00370A4F" w:rsidRDefault="00370A4F" w:rsidP="003E7505">
            <w:pPr>
              <w:rPr>
                <w:sz w:val="18"/>
                <w:szCs w:val="18"/>
              </w:rPr>
            </w:pPr>
            <w:r>
              <w:rPr>
                <w:sz w:val="18"/>
                <w:szCs w:val="18"/>
              </w:rPr>
              <w:t>3. Utvrđivanje novih nastavnih sadržaja:</w:t>
            </w:r>
          </w:p>
          <w:p w14:paraId="5DDA0F0A" w14:textId="77777777" w:rsidR="00370A4F" w:rsidRDefault="00370A4F" w:rsidP="003E7505">
            <w:pPr>
              <w:rPr>
                <w:sz w:val="18"/>
                <w:szCs w:val="18"/>
              </w:rPr>
            </w:pPr>
            <w:r>
              <w:rPr>
                <w:sz w:val="18"/>
                <w:szCs w:val="18"/>
              </w:rPr>
              <w:t>a) Uvježbavanje</w:t>
            </w:r>
          </w:p>
          <w:p w14:paraId="117FC881" w14:textId="77777777" w:rsidR="00370A4F" w:rsidRDefault="00370A4F" w:rsidP="003E7505">
            <w:pPr>
              <w:rPr>
                <w:sz w:val="18"/>
                <w:szCs w:val="18"/>
              </w:rPr>
            </w:pPr>
          </w:p>
          <w:p w14:paraId="6E3BB67B" w14:textId="77777777" w:rsidR="00370A4F" w:rsidRDefault="00370A4F" w:rsidP="003E7505">
            <w:pPr>
              <w:rPr>
                <w:sz w:val="18"/>
                <w:szCs w:val="18"/>
              </w:rPr>
            </w:pPr>
          </w:p>
          <w:p w14:paraId="03D480AD" w14:textId="77777777" w:rsidR="00370A4F" w:rsidRDefault="00370A4F" w:rsidP="003E7505">
            <w:pPr>
              <w:rPr>
                <w:sz w:val="18"/>
                <w:szCs w:val="18"/>
              </w:rPr>
            </w:pPr>
          </w:p>
          <w:p w14:paraId="0A592738" w14:textId="77777777" w:rsidR="00370A4F" w:rsidRDefault="00370A4F" w:rsidP="003E7505">
            <w:pPr>
              <w:rPr>
                <w:sz w:val="18"/>
                <w:szCs w:val="18"/>
              </w:rPr>
            </w:pPr>
          </w:p>
          <w:p w14:paraId="194255EE" w14:textId="77777777" w:rsidR="00370A4F" w:rsidRDefault="00370A4F" w:rsidP="003E7505">
            <w:pPr>
              <w:rPr>
                <w:sz w:val="18"/>
                <w:szCs w:val="18"/>
              </w:rPr>
            </w:pPr>
          </w:p>
          <w:p w14:paraId="20E742FC" w14:textId="77777777" w:rsidR="00370A4F" w:rsidRDefault="00370A4F" w:rsidP="003E7505">
            <w:pPr>
              <w:rPr>
                <w:sz w:val="18"/>
                <w:szCs w:val="18"/>
              </w:rPr>
            </w:pPr>
          </w:p>
          <w:p w14:paraId="630187E0" w14:textId="77777777" w:rsidR="00370A4F" w:rsidRDefault="00370A4F" w:rsidP="003E7505">
            <w:pPr>
              <w:rPr>
                <w:sz w:val="18"/>
                <w:szCs w:val="18"/>
              </w:rPr>
            </w:pPr>
          </w:p>
          <w:p w14:paraId="4CC67D68" w14:textId="77777777" w:rsidR="00370A4F" w:rsidRDefault="00370A4F" w:rsidP="003E7505">
            <w:pPr>
              <w:rPr>
                <w:sz w:val="18"/>
                <w:szCs w:val="18"/>
              </w:rPr>
            </w:pPr>
          </w:p>
          <w:p w14:paraId="75C5E13C" w14:textId="77777777" w:rsidR="00370A4F" w:rsidRDefault="00370A4F" w:rsidP="003E7505">
            <w:pPr>
              <w:rPr>
                <w:sz w:val="18"/>
                <w:szCs w:val="18"/>
              </w:rPr>
            </w:pPr>
          </w:p>
          <w:p w14:paraId="435EAE90" w14:textId="77777777" w:rsidR="00370A4F" w:rsidRDefault="00370A4F" w:rsidP="003E7505">
            <w:pPr>
              <w:rPr>
                <w:sz w:val="18"/>
                <w:szCs w:val="18"/>
              </w:rPr>
            </w:pPr>
            <w:r>
              <w:rPr>
                <w:sz w:val="18"/>
                <w:szCs w:val="18"/>
              </w:rPr>
              <w:t>b) Ponavljanje</w:t>
            </w:r>
          </w:p>
          <w:p w14:paraId="225B9638" w14:textId="77777777" w:rsidR="00370A4F" w:rsidRDefault="00370A4F" w:rsidP="003E7505">
            <w:pPr>
              <w:rPr>
                <w:sz w:val="18"/>
                <w:szCs w:val="18"/>
              </w:rPr>
            </w:pPr>
          </w:p>
          <w:p w14:paraId="2E9E95E5" w14:textId="77777777" w:rsidR="00370A4F" w:rsidRDefault="00370A4F" w:rsidP="003E7505">
            <w:pPr>
              <w:rPr>
                <w:sz w:val="18"/>
                <w:szCs w:val="18"/>
              </w:rPr>
            </w:pPr>
          </w:p>
          <w:p w14:paraId="14E94AD6" w14:textId="77777777" w:rsidR="00370A4F" w:rsidRDefault="00370A4F" w:rsidP="003E7505">
            <w:pPr>
              <w:rPr>
                <w:sz w:val="18"/>
                <w:szCs w:val="18"/>
              </w:rPr>
            </w:pPr>
          </w:p>
          <w:p w14:paraId="54E8A2A5" w14:textId="77777777" w:rsidR="00370A4F" w:rsidRDefault="00370A4F" w:rsidP="003E7505">
            <w:pPr>
              <w:rPr>
                <w:sz w:val="18"/>
                <w:szCs w:val="18"/>
              </w:rPr>
            </w:pPr>
          </w:p>
          <w:p w14:paraId="7BB488E7" w14:textId="77777777" w:rsidR="00370A4F" w:rsidRDefault="00370A4F" w:rsidP="003E7505">
            <w:pPr>
              <w:rPr>
                <w:sz w:val="18"/>
                <w:szCs w:val="18"/>
              </w:rPr>
            </w:pPr>
          </w:p>
          <w:p w14:paraId="57F4F483" w14:textId="77777777" w:rsidR="00370A4F" w:rsidRDefault="00370A4F" w:rsidP="003E7505">
            <w:pPr>
              <w:rPr>
                <w:sz w:val="18"/>
                <w:szCs w:val="18"/>
              </w:rPr>
            </w:pPr>
          </w:p>
          <w:p w14:paraId="6B552353" w14:textId="77777777" w:rsidR="00370A4F" w:rsidRDefault="00370A4F" w:rsidP="003E7505">
            <w:pPr>
              <w:rPr>
                <w:sz w:val="18"/>
                <w:szCs w:val="18"/>
              </w:rPr>
            </w:pPr>
          </w:p>
          <w:p w14:paraId="3C3909E9" w14:textId="77777777" w:rsidR="00370A4F" w:rsidRDefault="00370A4F" w:rsidP="003E7505">
            <w:pPr>
              <w:rPr>
                <w:sz w:val="18"/>
                <w:szCs w:val="18"/>
              </w:rPr>
            </w:pPr>
          </w:p>
          <w:p w14:paraId="733DF2B4" w14:textId="77777777" w:rsidR="00370A4F" w:rsidRDefault="00370A4F" w:rsidP="003E7505">
            <w:pPr>
              <w:rPr>
                <w:sz w:val="18"/>
                <w:szCs w:val="18"/>
              </w:rPr>
            </w:pPr>
          </w:p>
          <w:p w14:paraId="2A94D309" w14:textId="77777777" w:rsidR="00370A4F" w:rsidRDefault="00370A4F" w:rsidP="003E7505">
            <w:pPr>
              <w:rPr>
                <w:sz w:val="18"/>
                <w:szCs w:val="18"/>
              </w:rPr>
            </w:pPr>
          </w:p>
          <w:p w14:paraId="2A70CCA0" w14:textId="77777777" w:rsidR="00370A4F" w:rsidRDefault="00370A4F" w:rsidP="003E7505">
            <w:pPr>
              <w:rPr>
                <w:sz w:val="18"/>
                <w:szCs w:val="18"/>
              </w:rPr>
            </w:pPr>
          </w:p>
          <w:p w14:paraId="4466CD1F" w14:textId="77777777" w:rsidR="00370A4F" w:rsidRDefault="00370A4F" w:rsidP="003E7505">
            <w:pPr>
              <w:rPr>
                <w:sz w:val="18"/>
                <w:szCs w:val="18"/>
              </w:rPr>
            </w:pPr>
          </w:p>
          <w:p w14:paraId="36D8048A" w14:textId="77777777" w:rsidR="00370A4F" w:rsidRDefault="00370A4F" w:rsidP="003E7505">
            <w:pPr>
              <w:rPr>
                <w:sz w:val="18"/>
                <w:szCs w:val="18"/>
              </w:rPr>
            </w:pPr>
          </w:p>
          <w:p w14:paraId="1832F9A7" w14:textId="77777777" w:rsidR="00370A4F" w:rsidRDefault="00370A4F" w:rsidP="003E7505">
            <w:pPr>
              <w:rPr>
                <w:sz w:val="18"/>
                <w:szCs w:val="18"/>
              </w:rPr>
            </w:pPr>
          </w:p>
          <w:p w14:paraId="76A03523" w14:textId="77777777" w:rsidR="00370A4F" w:rsidRDefault="00370A4F" w:rsidP="003E7505">
            <w:pPr>
              <w:rPr>
                <w:sz w:val="18"/>
                <w:szCs w:val="18"/>
              </w:rPr>
            </w:pPr>
          </w:p>
          <w:p w14:paraId="7B2365C4" w14:textId="77777777" w:rsidR="00370A4F" w:rsidRDefault="00370A4F" w:rsidP="003E7505">
            <w:pPr>
              <w:rPr>
                <w:sz w:val="18"/>
                <w:szCs w:val="18"/>
              </w:rPr>
            </w:pPr>
          </w:p>
          <w:p w14:paraId="1803F955" w14:textId="77777777" w:rsidR="00370A4F" w:rsidRDefault="00370A4F" w:rsidP="003E7505">
            <w:pPr>
              <w:rPr>
                <w:sz w:val="18"/>
                <w:szCs w:val="18"/>
              </w:rPr>
            </w:pPr>
          </w:p>
          <w:p w14:paraId="6B80DF5C" w14:textId="77777777" w:rsidR="00370A4F" w:rsidRDefault="00370A4F" w:rsidP="003E7505">
            <w:pPr>
              <w:rPr>
                <w:sz w:val="18"/>
                <w:szCs w:val="18"/>
              </w:rPr>
            </w:pPr>
          </w:p>
          <w:p w14:paraId="4A05B014" w14:textId="77777777" w:rsidR="00370A4F" w:rsidRPr="00C208B7" w:rsidRDefault="00370A4F" w:rsidP="003E7505">
            <w:pPr>
              <w:rPr>
                <w:sz w:val="18"/>
                <w:szCs w:val="18"/>
              </w:rPr>
            </w:pPr>
            <w:r>
              <w:rPr>
                <w:sz w:val="18"/>
                <w:szCs w:val="18"/>
              </w:rPr>
              <w:t>c) Provjeravanje</w:t>
            </w:r>
          </w:p>
          <w:p w14:paraId="5740B938" w14:textId="77777777" w:rsidR="00370A4F" w:rsidRPr="00C208B7" w:rsidRDefault="00370A4F" w:rsidP="003E7505">
            <w:pPr>
              <w:rPr>
                <w:sz w:val="18"/>
                <w:szCs w:val="18"/>
              </w:rPr>
            </w:pPr>
          </w:p>
          <w:p w14:paraId="690E7DE5" w14:textId="77777777" w:rsidR="00370A4F" w:rsidRPr="00C208B7" w:rsidRDefault="00370A4F" w:rsidP="003E7505">
            <w:pPr>
              <w:rPr>
                <w:sz w:val="18"/>
                <w:szCs w:val="18"/>
              </w:rPr>
            </w:pPr>
          </w:p>
          <w:p w14:paraId="6C00B140" w14:textId="77777777" w:rsidR="00370A4F" w:rsidRDefault="00370A4F" w:rsidP="003E7505">
            <w:pPr>
              <w:rPr>
                <w:sz w:val="18"/>
                <w:szCs w:val="18"/>
              </w:rPr>
            </w:pPr>
          </w:p>
          <w:p w14:paraId="719CD623" w14:textId="77777777" w:rsidR="00370A4F" w:rsidRPr="00C208B7" w:rsidRDefault="00370A4F" w:rsidP="003E7505">
            <w:pPr>
              <w:rPr>
                <w:sz w:val="18"/>
                <w:szCs w:val="18"/>
              </w:rPr>
            </w:pPr>
          </w:p>
          <w:p w14:paraId="28D00084" w14:textId="77777777" w:rsidR="00370A4F" w:rsidRPr="00C208B7" w:rsidRDefault="00370A4F" w:rsidP="003E7505">
            <w:pPr>
              <w:rPr>
                <w:sz w:val="18"/>
                <w:szCs w:val="18"/>
              </w:rPr>
            </w:pPr>
          </w:p>
          <w:p w14:paraId="4EB08EE9" w14:textId="77777777" w:rsidR="00370A4F" w:rsidRPr="00C208B7" w:rsidRDefault="00370A4F" w:rsidP="003E7505">
            <w:pPr>
              <w:rPr>
                <w:sz w:val="18"/>
                <w:szCs w:val="18"/>
              </w:rPr>
            </w:pPr>
          </w:p>
        </w:tc>
        <w:tc>
          <w:tcPr>
            <w:tcW w:w="3606" w:type="dxa"/>
            <w:gridSpan w:val="2"/>
          </w:tcPr>
          <w:p w14:paraId="66675B02" w14:textId="77777777" w:rsidR="00370A4F" w:rsidRDefault="00370A4F" w:rsidP="003E7505">
            <w:pPr>
              <w:rPr>
                <w:sz w:val="18"/>
                <w:szCs w:val="18"/>
              </w:rPr>
            </w:pPr>
          </w:p>
          <w:p w14:paraId="261B37D1" w14:textId="77777777" w:rsidR="00370A4F" w:rsidRDefault="00370A4F" w:rsidP="003E7505">
            <w:pPr>
              <w:rPr>
                <w:sz w:val="18"/>
                <w:szCs w:val="18"/>
              </w:rPr>
            </w:pPr>
            <w:r>
              <w:rPr>
                <w:sz w:val="18"/>
                <w:szCs w:val="18"/>
              </w:rPr>
              <w:t>Promatramo uvodnu ilustraciju u udžbeniku (str. 94). Opisujemo ilustraciju i razgovaramo: Što djeca gledaju? Koji je predmet nacrtan na lijevoj stranici knjige koju gledaju? Nosimo li danas takve kape? Zašto? Što bi sve mogla biti građevina na desnoj stranici knjige? Objasnite. Gdje se čuvaju narodne nošnje i drugi predmeti narodne baštine?</w:t>
            </w:r>
          </w:p>
          <w:p w14:paraId="7D390977" w14:textId="77777777" w:rsidR="00370A4F" w:rsidRDefault="00370A4F" w:rsidP="003E7505">
            <w:pPr>
              <w:rPr>
                <w:sz w:val="18"/>
                <w:szCs w:val="18"/>
              </w:rPr>
            </w:pPr>
            <w:r>
              <w:rPr>
                <w:sz w:val="18"/>
                <w:szCs w:val="18"/>
              </w:rPr>
              <w:t>Najava nastavne jedinice.</w:t>
            </w:r>
          </w:p>
          <w:p w14:paraId="102D1172" w14:textId="77777777" w:rsidR="00370A4F" w:rsidRDefault="00370A4F" w:rsidP="003E7505">
            <w:pPr>
              <w:rPr>
                <w:sz w:val="18"/>
                <w:szCs w:val="18"/>
              </w:rPr>
            </w:pPr>
          </w:p>
          <w:p w14:paraId="2C02F597" w14:textId="77777777" w:rsidR="00370A4F" w:rsidRDefault="00370A4F" w:rsidP="003E7505">
            <w:pPr>
              <w:rPr>
                <w:sz w:val="18"/>
                <w:szCs w:val="18"/>
              </w:rPr>
            </w:pPr>
          </w:p>
          <w:p w14:paraId="08947E05" w14:textId="77777777" w:rsidR="00370A4F" w:rsidRDefault="00370A4F" w:rsidP="003E7505">
            <w:pPr>
              <w:rPr>
                <w:sz w:val="18"/>
                <w:szCs w:val="18"/>
              </w:rPr>
            </w:pPr>
            <w:r>
              <w:rPr>
                <w:sz w:val="18"/>
                <w:szCs w:val="18"/>
              </w:rPr>
              <w:t xml:space="preserve">Razgovaramo: Jeste li ikada posjetili neko mjesto u Gorskoj Hrvatskoj? Što ste tamo vidjeti? </w:t>
            </w:r>
          </w:p>
          <w:p w14:paraId="43B34954" w14:textId="77777777" w:rsidR="00370A4F" w:rsidRDefault="00370A4F" w:rsidP="003E7505">
            <w:pPr>
              <w:rPr>
                <w:sz w:val="18"/>
                <w:szCs w:val="18"/>
              </w:rPr>
            </w:pPr>
          </w:p>
          <w:p w14:paraId="5010E83E" w14:textId="77777777" w:rsidR="00370A4F" w:rsidRDefault="00370A4F" w:rsidP="003E7505">
            <w:pPr>
              <w:rPr>
                <w:sz w:val="18"/>
                <w:szCs w:val="18"/>
              </w:rPr>
            </w:pPr>
            <w:r>
              <w:rPr>
                <w:sz w:val="18"/>
                <w:szCs w:val="18"/>
              </w:rPr>
              <w:t>Čitamo rečenice o kulturno-povijesnim spomenicima, narodnoj baštini i izgledu naselja u udžbeniku (str. 94). Promatramo fotografije kulturno-povijesnih spomenika i narodne baštine u udžbeniku te razgovaramo o pročitanome: Koji su kulturno-povijesni spomenici u Gorskoj Hrvatskoj? Što pripada narodnoj baštini Gorske Hrvatske? Opišite izgled ličke tamburice. Po čemu su slične, a po čemu se razlikuju lička kapa i lička torbica? Kako izgledaju naselja Gorske Hrvatske? Po čemu je poznato selo Kuterevo?</w:t>
            </w:r>
          </w:p>
          <w:p w14:paraId="33AA6C5D" w14:textId="77777777" w:rsidR="00370A4F" w:rsidRDefault="00370A4F" w:rsidP="003E7505">
            <w:pPr>
              <w:rPr>
                <w:sz w:val="18"/>
                <w:szCs w:val="18"/>
              </w:rPr>
            </w:pPr>
          </w:p>
          <w:p w14:paraId="2C0BFD75" w14:textId="77777777" w:rsidR="00370A4F" w:rsidRPr="00737B02" w:rsidRDefault="00370A4F" w:rsidP="003E7505">
            <w:pPr>
              <w:rPr>
                <w:sz w:val="18"/>
                <w:szCs w:val="18"/>
              </w:rPr>
            </w:pPr>
            <w:r>
              <w:rPr>
                <w:sz w:val="18"/>
                <w:szCs w:val="18"/>
              </w:rPr>
              <w:t xml:space="preserve">Učenici mogu riješiti zadatak </w:t>
            </w:r>
            <w:hyperlink r:id="rId6" w:anchor="block-1748291" w:history="1">
              <w:r w:rsidRPr="00101C32">
                <w:rPr>
                  <w:rStyle w:val="Hyperlink"/>
                  <w:i/>
                  <w:iCs/>
                  <w:sz w:val="18"/>
                  <w:szCs w:val="18"/>
                </w:rPr>
                <w:t>Složi slagalicu</w:t>
              </w:r>
            </w:hyperlink>
            <w:r>
              <w:rPr>
                <w:i/>
                <w:iCs/>
                <w:sz w:val="18"/>
                <w:szCs w:val="18"/>
              </w:rPr>
              <w:t xml:space="preserve"> </w:t>
            </w:r>
            <w:r>
              <w:rPr>
                <w:sz w:val="18"/>
                <w:szCs w:val="18"/>
              </w:rPr>
              <w:t xml:space="preserve">u DOS-u </w:t>
            </w:r>
            <w:r>
              <w:rPr>
                <w:i/>
                <w:iCs/>
                <w:sz w:val="18"/>
                <w:szCs w:val="18"/>
              </w:rPr>
              <w:t>Gorska Hrvatska – kulturno-povijesne znamenitosti</w:t>
            </w:r>
            <w:r>
              <w:rPr>
                <w:sz w:val="18"/>
                <w:szCs w:val="18"/>
              </w:rPr>
              <w:t>.</w:t>
            </w:r>
          </w:p>
          <w:p w14:paraId="63074AE4" w14:textId="77777777" w:rsidR="00370A4F" w:rsidRDefault="00370A4F" w:rsidP="003E7505">
            <w:pPr>
              <w:rPr>
                <w:sz w:val="18"/>
                <w:szCs w:val="18"/>
              </w:rPr>
            </w:pPr>
          </w:p>
          <w:p w14:paraId="29D1016B" w14:textId="77777777" w:rsidR="00370A4F" w:rsidRDefault="00370A4F" w:rsidP="003E7505">
            <w:pPr>
              <w:rPr>
                <w:sz w:val="18"/>
                <w:szCs w:val="18"/>
              </w:rPr>
            </w:pPr>
            <w:r>
              <w:rPr>
                <w:sz w:val="18"/>
                <w:szCs w:val="18"/>
              </w:rPr>
              <w:t xml:space="preserve">Čitamo u udžbeniku (str. 94) rečenice o znamenitim osobama koje potječu iz Gorske Hrvatske. Razgovaramo o pročitanome: Koje znamenite osobe potječu iz Gorske Hrvatske? Po čemu su te osobe poznate? Znate li još </w:t>
            </w:r>
            <w:r>
              <w:rPr>
                <w:sz w:val="18"/>
                <w:szCs w:val="18"/>
              </w:rPr>
              <w:lastRenderedPageBreak/>
              <w:t>neku osobu koja potječe iz gorskih krajeva?</w:t>
            </w:r>
          </w:p>
          <w:p w14:paraId="5230319F" w14:textId="77777777" w:rsidR="00370A4F" w:rsidRDefault="00370A4F" w:rsidP="003E7505">
            <w:pPr>
              <w:rPr>
                <w:sz w:val="18"/>
                <w:szCs w:val="18"/>
              </w:rPr>
            </w:pPr>
          </w:p>
          <w:p w14:paraId="1DEC931B" w14:textId="77777777" w:rsidR="00370A4F" w:rsidRDefault="00370A4F" w:rsidP="003E7505">
            <w:pPr>
              <w:rPr>
                <w:sz w:val="18"/>
                <w:szCs w:val="18"/>
              </w:rPr>
            </w:pPr>
            <w:r>
              <w:rPr>
                <w:sz w:val="18"/>
                <w:szCs w:val="18"/>
              </w:rPr>
              <w:t>Učiteljica/učitelj zapisuje na ploču naslov i nekoliko rečenica, a učenici ih pišu u svoju bilježnicu.</w:t>
            </w:r>
          </w:p>
          <w:p w14:paraId="17D42D55" w14:textId="77777777" w:rsidR="00370A4F" w:rsidRDefault="00370A4F" w:rsidP="003E7505">
            <w:pPr>
              <w:rPr>
                <w:sz w:val="18"/>
                <w:szCs w:val="18"/>
              </w:rPr>
            </w:pPr>
          </w:p>
          <w:p w14:paraId="41DBC409" w14:textId="77777777" w:rsidR="00370A4F" w:rsidRDefault="00370A4F" w:rsidP="003E7505">
            <w:pPr>
              <w:rPr>
                <w:sz w:val="18"/>
                <w:szCs w:val="18"/>
              </w:rPr>
            </w:pPr>
          </w:p>
          <w:p w14:paraId="26FC62EA" w14:textId="77777777" w:rsidR="00370A4F" w:rsidRDefault="00370A4F" w:rsidP="003E7505">
            <w:pPr>
              <w:rPr>
                <w:sz w:val="18"/>
                <w:szCs w:val="18"/>
              </w:rPr>
            </w:pPr>
          </w:p>
          <w:p w14:paraId="3B6B7616" w14:textId="77777777" w:rsidR="00370A4F" w:rsidRDefault="00370A4F" w:rsidP="003E7505">
            <w:pPr>
              <w:rPr>
                <w:sz w:val="18"/>
                <w:szCs w:val="18"/>
              </w:rPr>
            </w:pPr>
            <w:r>
              <w:rPr>
                <w:sz w:val="18"/>
                <w:szCs w:val="18"/>
              </w:rPr>
              <w:t>Učenici samostalno rješavaju zadatke u udžbeniku (str. 95). Učiteljica/učitelj obilazi učenike, pomaže im i dodatno objašnjava.</w:t>
            </w:r>
          </w:p>
          <w:p w14:paraId="249E03FC" w14:textId="77777777" w:rsidR="00370A4F" w:rsidRDefault="00370A4F" w:rsidP="003E7505">
            <w:pPr>
              <w:rPr>
                <w:sz w:val="18"/>
                <w:szCs w:val="18"/>
              </w:rPr>
            </w:pPr>
          </w:p>
          <w:p w14:paraId="5D0B93CA" w14:textId="77777777" w:rsidR="00370A4F" w:rsidRPr="00737B02" w:rsidRDefault="00370A4F" w:rsidP="003E7505">
            <w:pPr>
              <w:rPr>
                <w:sz w:val="18"/>
                <w:szCs w:val="18"/>
              </w:rPr>
            </w:pPr>
            <w:r>
              <w:rPr>
                <w:sz w:val="18"/>
                <w:szCs w:val="18"/>
              </w:rPr>
              <w:t xml:space="preserve">Učenici mogu riješiti zadatak </w:t>
            </w:r>
            <w:hyperlink r:id="rId7" w:anchor="block-1750239" w:history="1">
              <w:r w:rsidRPr="00101C32">
                <w:rPr>
                  <w:rStyle w:val="Hyperlink"/>
                  <w:i/>
                  <w:iCs/>
                  <w:sz w:val="18"/>
                  <w:szCs w:val="18"/>
                </w:rPr>
                <w:t>Poveži poznatu povijesnu osobu gorskih krajeva i mjesto rođenja</w:t>
              </w:r>
            </w:hyperlink>
            <w:r>
              <w:rPr>
                <w:i/>
                <w:iCs/>
                <w:sz w:val="18"/>
                <w:szCs w:val="18"/>
              </w:rPr>
              <w:t xml:space="preserve"> </w:t>
            </w:r>
            <w:r>
              <w:rPr>
                <w:sz w:val="18"/>
                <w:szCs w:val="18"/>
              </w:rPr>
              <w:t xml:space="preserve">u DOS-u </w:t>
            </w:r>
            <w:r>
              <w:rPr>
                <w:i/>
                <w:iCs/>
                <w:sz w:val="18"/>
                <w:szCs w:val="18"/>
              </w:rPr>
              <w:t>Gorska Hrvatska – kulturno-</w:t>
            </w:r>
            <w:r>
              <w:rPr>
                <w:i/>
                <w:iCs/>
                <w:sz w:val="18"/>
                <w:szCs w:val="18"/>
              </w:rPr>
              <w:br/>
              <w:t>-povijesne znamenitosti</w:t>
            </w:r>
            <w:r>
              <w:rPr>
                <w:sz w:val="18"/>
                <w:szCs w:val="18"/>
              </w:rPr>
              <w:t>.</w:t>
            </w:r>
          </w:p>
          <w:p w14:paraId="2031A3E5" w14:textId="77777777" w:rsidR="00370A4F" w:rsidRDefault="00370A4F" w:rsidP="003E7505">
            <w:pPr>
              <w:rPr>
                <w:sz w:val="18"/>
                <w:szCs w:val="18"/>
              </w:rPr>
            </w:pPr>
          </w:p>
          <w:p w14:paraId="2B69572B" w14:textId="77777777" w:rsidR="00370A4F" w:rsidRDefault="00370A4F" w:rsidP="003E7505">
            <w:pPr>
              <w:rPr>
                <w:sz w:val="18"/>
                <w:szCs w:val="18"/>
              </w:rPr>
            </w:pPr>
            <w:r>
              <w:rPr>
                <w:sz w:val="18"/>
                <w:szCs w:val="18"/>
              </w:rPr>
              <w:t>Učenici su podijeljeni u parove. Učiteljica/učitelj priprema nekoliko omotnica u kojima se nalaze dodatni materijali o kulturno-povijesnim znamenitostima Gorske Hrvatske. Svaki par dobiva jednu omotnicu i izrađuje reklamni letak o kulturno-povijesnoj znamenitosti koju je dobio. Kad većina parova završi s izradom, učenici predstavljaju svoj rad drugim učenicima. Po završetku slažemo radove na nekoliko stolova te uz njih stavljamo papir. Učenici obilaze radove i bilježe na papire što im se kod pojedinoga letka posebno sviđa te što smatraju da je moglo biti bolje napravljeno.</w:t>
            </w:r>
          </w:p>
          <w:p w14:paraId="0341D156" w14:textId="77777777" w:rsidR="00370A4F" w:rsidRDefault="00370A4F" w:rsidP="003E7505">
            <w:pPr>
              <w:rPr>
                <w:sz w:val="18"/>
                <w:szCs w:val="18"/>
              </w:rPr>
            </w:pPr>
          </w:p>
          <w:p w14:paraId="0F087303" w14:textId="77777777" w:rsidR="00370A4F" w:rsidRDefault="00370A4F" w:rsidP="003E7505">
            <w:pPr>
              <w:rPr>
                <w:sz w:val="18"/>
                <w:szCs w:val="18"/>
              </w:rPr>
            </w:pPr>
            <w:r>
              <w:rPr>
                <w:sz w:val="18"/>
                <w:szCs w:val="18"/>
              </w:rPr>
              <w:t xml:space="preserve">Učenici mogu riješiti zadatak </w:t>
            </w:r>
            <w:hyperlink r:id="rId8" w:anchor="block-1750242" w:history="1">
              <w:r w:rsidRPr="00101C32">
                <w:rPr>
                  <w:rStyle w:val="Hyperlink"/>
                  <w:i/>
                  <w:iCs/>
                  <w:sz w:val="18"/>
                  <w:szCs w:val="18"/>
                </w:rPr>
                <w:t>Ponovi što znaš</w:t>
              </w:r>
            </w:hyperlink>
            <w:r>
              <w:rPr>
                <w:sz w:val="18"/>
                <w:szCs w:val="18"/>
              </w:rPr>
              <w:t xml:space="preserve"> </w:t>
            </w:r>
            <w:r w:rsidRPr="00737B02">
              <w:rPr>
                <w:sz w:val="18"/>
                <w:szCs w:val="18"/>
              </w:rPr>
              <w:t>u</w:t>
            </w:r>
            <w:r>
              <w:rPr>
                <w:sz w:val="18"/>
                <w:szCs w:val="18"/>
              </w:rPr>
              <w:t xml:space="preserve"> DOS-u </w:t>
            </w:r>
            <w:r>
              <w:rPr>
                <w:i/>
                <w:iCs/>
                <w:sz w:val="18"/>
                <w:szCs w:val="18"/>
              </w:rPr>
              <w:t>Gorska Hrvatska – kulturno-povijesne znamenitosti</w:t>
            </w:r>
            <w:r>
              <w:rPr>
                <w:sz w:val="18"/>
                <w:szCs w:val="18"/>
              </w:rPr>
              <w:t>.</w:t>
            </w:r>
          </w:p>
          <w:p w14:paraId="5230F85B" w14:textId="77777777" w:rsidR="00370A4F" w:rsidRDefault="00370A4F" w:rsidP="003E7505">
            <w:pPr>
              <w:rPr>
                <w:sz w:val="18"/>
                <w:szCs w:val="18"/>
              </w:rPr>
            </w:pPr>
          </w:p>
          <w:p w14:paraId="3BB4A9BA" w14:textId="77777777" w:rsidR="00370A4F" w:rsidRPr="00283D7E" w:rsidRDefault="00370A4F" w:rsidP="003E7505">
            <w:pPr>
              <w:rPr>
                <w:sz w:val="18"/>
                <w:szCs w:val="18"/>
              </w:rPr>
            </w:pPr>
            <w:r>
              <w:rPr>
                <w:sz w:val="18"/>
                <w:szCs w:val="18"/>
              </w:rPr>
              <w:t xml:space="preserve">Igramo igru </w:t>
            </w:r>
            <w:r>
              <w:rPr>
                <w:i/>
                <w:iCs/>
                <w:sz w:val="18"/>
                <w:szCs w:val="18"/>
              </w:rPr>
              <w:t>Pronađi na zemljovidu</w:t>
            </w:r>
            <w:r>
              <w:rPr>
                <w:sz w:val="18"/>
                <w:szCs w:val="18"/>
              </w:rPr>
              <w:t>. Učenici dobivaju zemljovide. Učiteljica/učitelj izgovara naziv nekoga kulturno-povijesnog spomenika u Gorskoj Hrvatskoj, a učenici se trebaju prisjetiti u kojemu se mjestu nalazi taj spomenik te ga pokazati na zemljovidu.</w:t>
            </w:r>
          </w:p>
        </w:tc>
        <w:tc>
          <w:tcPr>
            <w:tcW w:w="1276" w:type="dxa"/>
          </w:tcPr>
          <w:p w14:paraId="1CE02947" w14:textId="77777777" w:rsidR="00370A4F" w:rsidRDefault="00370A4F" w:rsidP="003E7505">
            <w:pPr>
              <w:rPr>
                <w:sz w:val="18"/>
                <w:szCs w:val="18"/>
              </w:rPr>
            </w:pPr>
          </w:p>
          <w:p w14:paraId="5E9C4110" w14:textId="77777777" w:rsidR="00370A4F" w:rsidRDefault="00370A4F" w:rsidP="003E7505">
            <w:pPr>
              <w:rPr>
                <w:sz w:val="18"/>
                <w:szCs w:val="18"/>
              </w:rPr>
            </w:pPr>
            <w:r>
              <w:rPr>
                <w:sz w:val="18"/>
                <w:szCs w:val="18"/>
              </w:rPr>
              <w:t>udžbenik</w:t>
            </w:r>
          </w:p>
          <w:p w14:paraId="2B78EC77" w14:textId="77777777" w:rsidR="00370A4F" w:rsidRDefault="00370A4F" w:rsidP="003E7505">
            <w:pPr>
              <w:rPr>
                <w:sz w:val="18"/>
                <w:szCs w:val="18"/>
              </w:rPr>
            </w:pPr>
            <w:r>
              <w:rPr>
                <w:sz w:val="18"/>
                <w:szCs w:val="18"/>
              </w:rPr>
              <w:t>F, I: razgovor</w:t>
            </w:r>
          </w:p>
          <w:p w14:paraId="5914490D" w14:textId="77777777" w:rsidR="00370A4F" w:rsidRDefault="00370A4F" w:rsidP="003E7505">
            <w:pPr>
              <w:rPr>
                <w:sz w:val="18"/>
                <w:szCs w:val="18"/>
              </w:rPr>
            </w:pPr>
          </w:p>
          <w:p w14:paraId="7A435DEC" w14:textId="77777777" w:rsidR="00370A4F" w:rsidRDefault="00370A4F" w:rsidP="003E7505">
            <w:pPr>
              <w:rPr>
                <w:sz w:val="18"/>
                <w:szCs w:val="18"/>
              </w:rPr>
            </w:pPr>
          </w:p>
          <w:p w14:paraId="05771DA6" w14:textId="77777777" w:rsidR="00370A4F" w:rsidRDefault="00370A4F" w:rsidP="003E7505">
            <w:pPr>
              <w:rPr>
                <w:sz w:val="18"/>
                <w:szCs w:val="18"/>
              </w:rPr>
            </w:pPr>
          </w:p>
          <w:p w14:paraId="45B926F8" w14:textId="77777777" w:rsidR="00370A4F" w:rsidRDefault="00370A4F" w:rsidP="003E7505">
            <w:pPr>
              <w:rPr>
                <w:sz w:val="18"/>
                <w:szCs w:val="18"/>
              </w:rPr>
            </w:pPr>
          </w:p>
          <w:p w14:paraId="6B18E4BD" w14:textId="77777777" w:rsidR="00370A4F" w:rsidRDefault="00370A4F" w:rsidP="003E7505">
            <w:pPr>
              <w:rPr>
                <w:sz w:val="18"/>
                <w:szCs w:val="18"/>
              </w:rPr>
            </w:pPr>
          </w:p>
          <w:p w14:paraId="350C0F09" w14:textId="77777777" w:rsidR="00370A4F" w:rsidRDefault="00370A4F" w:rsidP="003E7505">
            <w:pPr>
              <w:rPr>
                <w:sz w:val="18"/>
                <w:szCs w:val="18"/>
              </w:rPr>
            </w:pPr>
          </w:p>
          <w:p w14:paraId="2AA9A729" w14:textId="77777777" w:rsidR="00370A4F" w:rsidRDefault="00370A4F" w:rsidP="003E7505">
            <w:pPr>
              <w:rPr>
                <w:sz w:val="18"/>
                <w:szCs w:val="18"/>
              </w:rPr>
            </w:pPr>
          </w:p>
          <w:p w14:paraId="497E9008" w14:textId="77777777" w:rsidR="00370A4F" w:rsidRDefault="00370A4F" w:rsidP="003E7505">
            <w:pPr>
              <w:rPr>
                <w:sz w:val="18"/>
                <w:szCs w:val="18"/>
              </w:rPr>
            </w:pPr>
          </w:p>
          <w:p w14:paraId="17686F55" w14:textId="77777777" w:rsidR="00370A4F" w:rsidRDefault="00370A4F" w:rsidP="003E7505">
            <w:pPr>
              <w:rPr>
                <w:sz w:val="18"/>
                <w:szCs w:val="18"/>
              </w:rPr>
            </w:pPr>
          </w:p>
          <w:p w14:paraId="1C83BCFD" w14:textId="77777777" w:rsidR="00370A4F" w:rsidRDefault="00370A4F" w:rsidP="003E7505">
            <w:pPr>
              <w:rPr>
                <w:sz w:val="18"/>
                <w:szCs w:val="18"/>
              </w:rPr>
            </w:pPr>
            <w:r>
              <w:rPr>
                <w:sz w:val="18"/>
                <w:szCs w:val="18"/>
              </w:rPr>
              <w:t>F, I: razgovor</w:t>
            </w:r>
          </w:p>
          <w:p w14:paraId="04F5F6BA" w14:textId="77777777" w:rsidR="00370A4F" w:rsidRDefault="00370A4F" w:rsidP="003E7505">
            <w:pPr>
              <w:rPr>
                <w:sz w:val="18"/>
                <w:szCs w:val="18"/>
              </w:rPr>
            </w:pPr>
          </w:p>
          <w:p w14:paraId="6B06F59D" w14:textId="77777777" w:rsidR="00370A4F" w:rsidRDefault="00370A4F" w:rsidP="003E7505">
            <w:pPr>
              <w:rPr>
                <w:sz w:val="18"/>
                <w:szCs w:val="18"/>
              </w:rPr>
            </w:pPr>
          </w:p>
          <w:p w14:paraId="05098325" w14:textId="77777777" w:rsidR="00370A4F" w:rsidRDefault="00370A4F" w:rsidP="003E7505">
            <w:pPr>
              <w:rPr>
                <w:sz w:val="18"/>
                <w:szCs w:val="18"/>
              </w:rPr>
            </w:pPr>
          </w:p>
          <w:p w14:paraId="58F8E6B3" w14:textId="77777777" w:rsidR="00370A4F" w:rsidRDefault="00370A4F" w:rsidP="003E7505">
            <w:pPr>
              <w:rPr>
                <w:sz w:val="18"/>
                <w:szCs w:val="18"/>
              </w:rPr>
            </w:pPr>
            <w:r>
              <w:rPr>
                <w:sz w:val="18"/>
                <w:szCs w:val="18"/>
              </w:rPr>
              <w:t>udžbenik</w:t>
            </w:r>
          </w:p>
          <w:p w14:paraId="5FB74D13" w14:textId="77777777" w:rsidR="00370A4F" w:rsidRDefault="00370A4F" w:rsidP="003E7505">
            <w:pPr>
              <w:rPr>
                <w:sz w:val="18"/>
                <w:szCs w:val="18"/>
              </w:rPr>
            </w:pPr>
            <w:r>
              <w:rPr>
                <w:sz w:val="18"/>
                <w:szCs w:val="18"/>
              </w:rPr>
              <w:t>F, I: čitanje, razgovor</w:t>
            </w:r>
          </w:p>
          <w:p w14:paraId="1614A8E6" w14:textId="77777777" w:rsidR="00370A4F" w:rsidRDefault="00370A4F" w:rsidP="003E7505">
            <w:pPr>
              <w:rPr>
                <w:sz w:val="18"/>
                <w:szCs w:val="18"/>
              </w:rPr>
            </w:pPr>
          </w:p>
          <w:p w14:paraId="31A02E9C" w14:textId="77777777" w:rsidR="00370A4F" w:rsidRDefault="00370A4F" w:rsidP="003E7505">
            <w:pPr>
              <w:rPr>
                <w:sz w:val="18"/>
                <w:szCs w:val="18"/>
              </w:rPr>
            </w:pPr>
          </w:p>
          <w:p w14:paraId="6928F335" w14:textId="77777777" w:rsidR="00370A4F" w:rsidRDefault="00370A4F" w:rsidP="003E7505">
            <w:pPr>
              <w:rPr>
                <w:sz w:val="18"/>
                <w:szCs w:val="18"/>
              </w:rPr>
            </w:pPr>
          </w:p>
          <w:p w14:paraId="63071E9B" w14:textId="77777777" w:rsidR="00370A4F" w:rsidRDefault="00370A4F" w:rsidP="003E7505">
            <w:pPr>
              <w:rPr>
                <w:sz w:val="18"/>
                <w:szCs w:val="18"/>
              </w:rPr>
            </w:pPr>
          </w:p>
          <w:p w14:paraId="232DFECC" w14:textId="77777777" w:rsidR="00370A4F" w:rsidRDefault="00370A4F" w:rsidP="003E7505">
            <w:pPr>
              <w:rPr>
                <w:sz w:val="18"/>
                <w:szCs w:val="18"/>
              </w:rPr>
            </w:pPr>
          </w:p>
          <w:p w14:paraId="36948D76" w14:textId="77777777" w:rsidR="00370A4F" w:rsidRDefault="00370A4F" w:rsidP="003E7505">
            <w:pPr>
              <w:rPr>
                <w:sz w:val="18"/>
                <w:szCs w:val="18"/>
              </w:rPr>
            </w:pPr>
          </w:p>
          <w:p w14:paraId="7C03A7ED" w14:textId="77777777" w:rsidR="00370A4F" w:rsidRDefault="00370A4F" w:rsidP="003E7505">
            <w:pPr>
              <w:rPr>
                <w:sz w:val="18"/>
                <w:szCs w:val="18"/>
              </w:rPr>
            </w:pPr>
          </w:p>
          <w:p w14:paraId="334E3AEA" w14:textId="77777777" w:rsidR="00370A4F" w:rsidRDefault="00370A4F" w:rsidP="003E7505">
            <w:pPr>
              <w:rPr>
                <w:sz w:val="18"/>
                <w:szCs w:val="18"/>
              </w:rPr>
            </w:pPr>
          </w:p>
          <w:p w14:paraId="5B36FABF" w14:textId="77777777" w:rsidR="00370A4F" w:rsidRDefault="00370A4F" w:rsidP="003E7505">
            <w:pPr>
              <w:rPr>
                <w:sz w:val="18"/>
                <w:szCs w:val="18"/>
              </w:rPr>
            </w:pPr>
          </w:p>
          <w:p w14:paraId="673E661F" w14:textId="77777777" w:rsidR="00370A4F" w:rsidRDefault="00370A4F" w:rsidP="003E7505">
            <w:pPr>
              <w:rPr>
                <w:sz w:val="18"/>
                <w:szCs w:val="18"/>
              </w:rPr>
            </w:pPr>
          </w:p>
          <w:p w14:paraId="5FE0B350" w14:textId="77777777" w:rsidR="00370A4F" w:rsidRDefault="00370A4F" w:rsidP="003E7505">
            <w:pPr>
              <w:rPr>
                <w:sz w:val="18"/>
                <w:szCs w:val="18"/>
              </w:rPr>
            </w:pPr>
            <w:r>
              <w:rPr>
                <w:sz w:val="18"/>
                <w:szCs w:val="18"/>
              </w:rPr>
              <w:t>DOS</w:t>
            </w:r>
          </w:p>
          <w:p w14:paraId="4A4BEE29" w14:textId="77777777" w:rsidR="00370A4F" w:rsidRDefault="00370A4F" w:rsidP="003E7505">
            <w:pPr>
              <w:rPr>
                <w:sz w:val="18"/>
                <w:szCs w:val="18"/>
              </w:rPr>
            </w:pPr>
          </w:p>
          <w:p w14:paraId="5DFC7C86" w14:textId="77777777" w:rsidR="00370A4F" w:rsidRDefault="00370A4F" w:rsidP="003E7505">
            <w:pPr>
              <w:rPr>
                <w:sz w:val="18"/>
                <w:szCs w:val="18"/>
              </w:rPr>
            </w:pPr>
          </w:p>
          <w:p w14:paraId="3A421485" w14:textId="77777777" w:rsidR="00370A4F" w:rsidRDefault="00370A4F" w:rsidP="003E7505">
            <w:pPr>
              <w:rPr>
                <w:sz w:val="18"/>
                <w:szCs w:val="18"/>
              </w:rPr>
            </w:pPr>
          </w:p>
          <w:p w14:paraId="141A051D" w14:textId="77777777" w:rsidR="00370A4F" w:rsidRDefault="00370A4F" w:rsidP="003E7505">
            <w:pPr>
              <w:rPr>
                <w:sz w:val="18"/>
                <w:szCs w:val="18"/>
              </w:rPr>
            </w:pPr>
            <w:r>
              <w:rPr>
                <w:sz w:val="18"/>
                <w:szCs w:val="18"/>
              </w:rPr>
              <w:t>udžbenik</w:t>
            </w:r>
          </w:p>
          <w:p w14:paraId="4542F85C" w14:textId="77777777" w:rsidR="00370A4F" w:rsidRDefault="00370A4F" w:rsidP="003E7505">
            <w:pPr>
              <w:rPr>
                <w:sz w:val="18"/>
                <w:szCs w:val="18"/>
              </w:rPr>
            </w:pPr>
            <w:r>
              <w:rPr>
                <w:sz w:val="18"/>
                <w:szCs w:val="18"/>
              </w:rPr>
              <w:t>F, I: čitanje, razgovor</w:t>
            </w:r>
          </w:p>
          <w:p w14:paraId="353EBE8F" w14:textId="77777777" w:rsidR="00370A4F" w:rsidRDefault="00370A4F" w:rsidP="003E7505">
            <w:pPr>
              <w:rPr>
                <w:sz w:val="18"/>
                <w:szCs w:val="18"/>
              </w:rPr>
            </w:pPr>
          </w:p>
          <w:p w14:paraId="43214552" w14:textId="77777777" w:rsidR="00370A4F" w:rsidRDefault="00370A4F" w:rsidP="003E7505">
            <w:pPr>
              <w:rPr>
                <w:sz w:val="18"/>
                <w:szCs w:val="18"/>
              </w:rPr>
            </w:pPr>
          </w:p>
          <w:p w14:paraId="6E6D3EAA" w14:textId="77777777" w:rsidR="00370A4F" w:rsidRDefault="00370A4F" w:rsidP="003E7505">
            <w:pPr>
              <w:rPr>
                <w:sz w:val="18"/>
                <w:szCs w:val="18"/>
              </w:rPr>
            </w:pPr>
          </w:p>
          <w:p w14:paraId="700A04D4" w14:textId="77777777" w:rsidR="00370A4F" w:rsidRDefault="00370A4F" w:rsidP="003E7505">
            <w:pPr>
              <w:rPr>
                <w:sz w:val="18"/>
                <w:szCs w:val="18"/>
              </w:rPr>
            </w:pPr>
          </w:p>
          <w:p w14:paraId="4B6829A2" w14:textId="77777777" w:rsidR="00370A4F" w:rsidRDefault="00370A4F" w:rsidP="003E7505">
            <w:pPr>
              <w:rPr>
                <w:sz w:val="18"/>
                <w:szCs w:val="18"/>
              </w:rPr>
            </w:pPr>
            <w:r>
              <w:rPr>
                <w:sz w:val="18"/>
                <w:szCs w:val="18"/>
              </w:rPr>
              <w:t>F, I: pisanje</w:t>
            </w:r>
          </w:p>
          <w:p w14:paraId="761205FD" w14:textId="77777777" w:rsidR="00370A4F" w:rsidRDefault="00370A4F" w:rsidP="003E7505">
            <w:pPr>
              <w:rPr>
                <w:sz w:val="18"/>
                <w:szCs w:val="18"/>
              </w:rPr>
            </w:pPr>
          </w:p>
          <w:p w14:paraId="2C7CA875" w14:textId="77777777" w:rsidR="00370A4F" w:rsidRDefault="00370A4F" w:rsidP="003E7505">
            <w:pPr>
              <w:rPr>
                <w:sz w:val="18"/>
                <w:szCs w:val="18"/>
              </w:rPr>
            </w:pPr>
          </w:p>
          <w:p w14:paraId="4557598F" w14:textId="77777777" w:rsidR="00370A4F" w:rsidRDefault="00370A4F" w:rsidP="003E7505">
            <w:pPr>
              <w:rPr>
                <w:sz w:val="18"/>
                <w:szCs w:val="18"/>
              </w:rPr>
            </w:pPr>
          </w:p>
          <w:p w14:paraId="4313A09C" w14:textId="77777777" w:rsidR="00370A4F" w:rsidRDefault="00370A4F" w:rsidP="003E7505">
            <w:pPr>
              <w:rPr>
                <w:sz w:val="18"/>
                <w:szCs w:val="18"/>
              </w:rPr>
            </w:pPr>
          </w:p>
          <w:p w14:paraId="63055C75" w14:textId="77777777" w:rsidR="00370A4F" w:rsidRDefault="00370A4F" w:rsidP="003E7505">
            <w:pPr>
              <w:rPr>
                <w:sz w:val="18"/>
                <w:szCs w:val="18"/>
              </w:rPr>
            </w:pPr>
          </w:p>
          <w:p w14:paraId="5FB8E1E6" w14:textId="77777777" w:rsidR="00370A4F" w:rsidRDefault="00370A4F" w:rsidP="003E7505">
            <w:pPr>
              <w:rPr>
                <w:sz w:val="18"/>
                <w:szCs w:val="18"/>
              </w:rPr>
            </w:pPr>
            <w:r>
              <w:rPr>
                <w:sz w:val="18"/>
                <w:szCs w:val="18"/>
              </w:rPr>
              <w:t>udžbenik</w:t>
            </w:r>
          </w:p>
          <w:p w14:paraId="52BF15E3" w14:textId="77777777" w:rsidR="00370A4F" w:rsidRDefault="00370A4F" w:rsidP="003E7505">
            <w:pPr>
              <w:rPr>
                <w:sz w:val="18"/>
                <w:szCs w:val="18"/>
              </w:rPr>
            </w:pPr>
            <w:r>
              <w:rPr>
                <w:sz w:val="18"/>
                <w:szCs w:val="18"/>
              </w:rPr>
              <w:t>I: pisanje</w:t>
            </w:r>
          </w:p>
          <w:p w14:paraId="07B77D6F" w14:textId="77777777" w:rsidR="00370A4F" w:rsidRDefault="00370A4F" w:rsidP="003E7505">
            <w:pPr>
              <w:rPr>
                <w:sz w:val="18"/>
                <w:szCs w:val="18"/>
              </w:rPr>
            </w:pPr>
          </w:p>
          <w:p w14:paraId="2553C83E" w14:textId="77777777" w:rsidR="00370A4F" w:rsidRDefault="00370A4F" w:rsidP="003E7505">
            <w:pPr>
              <w:rPr>
                <w:sz w:val="18"/>
                <w:szCs w:val="18"/>
              </w:rPr>
            </w:pPr>
          </w:p>
          <w:p w14:paraId="1A35BFDA" w14:textId="77777777" w:rsidR="00370A4F" w:rsidRDefault="00370A4F" w:rsidP="003E7505">
            <w:pPr>
              <w:rPr>
                <w:sz w:val="18"/>
                <w:szCs w:val="18"/>
              </w:rPr>
            </w:pPr>
          </w:p>
          <w:p w14:paraId="1B0DD30F" w14:textId="77777777" w:rsidR="00370A4F" w:rsidRDefault="00370A4F" w:rsidP="003E7505">
            <w:pPr>
              <w:rPr>
                <w:sz w:val="18"/>
                <w:szCs w:val="18"/>
              </w:rPr>
            </w:pPr>
            <w:r>
              <w:rPr>
                <w:sz w:val="18"/>
                <w:szCs w:val="18"/>
              </w:rPr>
              <w:t>DOS</w:t>
            </w:r>
          </w:p>
          <w:p w14:paraId="7C669726" w14:textId="77777777" w:rsidR="00370A4F" w:rsidRDefault="00370A4F" w:rsidP="003E7505">
            <w:pPr>
              <w:rPr>
                <w:sz w:val="18"/>
                <w:szCs w:val="18"/>
              </w:rPr>
            </w:pPr>
          </w:p>
          <w:p w14:paraId="06C18F8F" w14:textId="77777777" w:rsidR="00370A4F" w:rsidRDefault="00370A4F" w:rsidP="003E7505">
            <w:pPr>
              <w:rPr>
                <w:sz w:val="18"/>
                <w:szCs w:val="18"/>
              </w:rPr>
            </w:pPr>
          </w:p>
          <w:p w14:paraId="4AAD1313" w14:textId="77777777" w:rsidR="00370A4F" w:rsidRDefault="00370A4F" w:rsidP="003E7505">
            <w:pPr>
              <w:rPr>
                <w:sz w:val="18"/>
                <w:szCs w:val="18"/>
              </w:rPr>
            </w:pPr>
          </w:p>
          <w:p w14:paraId="6CC1AD98" w14:textId="77777777" w:rsidR="00370A4F" w:rsidRDefault="00370A4F" w:rsidP="003E7505">
            <w:pPr>
              <w:rPr>
                <w:sz w:val="18"/>
                <w:szCs w:val="18"/>
              </w:rPr>
            </w:pPr>
          </w:p>
          <w:p w14:paraId="5D2D9D6C" w14:textId="77777777" w:rsidR="00370A4F" w:rsidRDefault="00370A4F" w:rsidP="003E7505">
            <w:pPr>
              <w:rPr>
                <w:sz w:val="18"/>
                <w:szCs w:val="18"/>
              </w:rPr>
            </w:pPr>
            <w:r>
              <w:rPr>
                <w:sz w:val="18"/>
                <w:szCs w:val="18"/>
              </w:rPr>
              <w:t>P</w:t>
            </w:r>
          </w:p>
          <w:p w14:paraId="39FD2628" w14:textId="77777777" w:rsidR="00370A4F" w:rsidRDefault="00370A4F" w:rsidP="003E7505">
            <w:pPr>
              <w:rPr>
                <w:sz w:val="18"/>
                <w:szCs w:val="18"/>
              </w:rPr>
            </w:pPr>
            <w:r>
              <w:rPr>
                <w:sz w:val="18"/>
                <w:szCs w:val="18"/>
              </w:rPr>
              <w:t>dodatni materijali</w:t>
            </w:r>
          </w:p>
          <w:p w14:paraId="3FAD91EA" w14:textId="77777777" w:rsidR="00370A4F" w:rsidRDefault="00370A4F" w:rsidP="003E7505">
            <w:pPr>
              <w:rPr>
                <w:sz w:val="18"/>
                <w:szCs w:val="18"/>
              </w:rPr>
            </w:pPr>
            <w:r>
              <w:rPr>
                <w:sz w:val="18"/>
                <w:szCs w:val="18"/>
              </w:rPr>
              <w:t>praktični rad</w:t>
            </w:r>
          </w:p>
          <w:p w14:paraId="00C39F7E" w14:textId="77777777" w:rsidR="00370A4F" w:rsidRDefault="00370A4F" w:rsidP="003E7505">
            <w:pPr>
              <w:rPr>
                <w:sz w:val="18"/>
                <w:szCs w:val="18"/>
              </w:rPr>
            </w:pPr>
          </w:p>
          <w:p w14:paraId="6BCA644F" w14:textId="77777777" w:rsidR="00370A4F" w:rsidRDefault="00370A4F" w:rsidP="003E7505">
            <w:pPr>
              <w:rPr>
                <w:sz w:val="18"/>
                <w:szCs w:val="18"/>
              </w:rPr>
            </w:pPr>
          </w:p>
          <w:p w14:paraId="4E772C1A" w14:textId="77777777" w:rsidR="00370A4F" w:rsidRDefault="00370A4F" w:rsidP="003E7505">
            <w:pPr>
              <w:rPr>
                <w:sz w:val="18"/>
                <w:szCs w:val="18"/>
              </w:rPr>
            </w:pPr>
          </w:p>
          <w:p w14:paraId="4CE3BB22" w14:textId="77777777" w:rsidR="00370A4F" w:rsidRDefault="00370A4F" w:rsidP="003E7505">
            <w:pPr>
              <w:rPr>
                <w:sz w:val="18"/>
                <w:szCs w:val="18"/>
              </w:rPr>
            </w:pPr>
          </w:p>
          <w:p w14:paraId="578EF173" w14:textId="77777777" w:rsidR="00370A4F" w:rsidRDefault="00370A4F" w:rsidP="003E7505">
            <w:pPr>
              <w:rPr>
                <w:sz w:val="18"/>
                <w:szCs w:val="18"/>
              </w:rPr>
            </w:pPr>
          </w:p>
          <w:p w14:paraId="21D1AA69" w14:textId="77777777" w:rsidR="00370A4F" w:rsidRDefault="00370A4F" w:rsidP="003E7505">
            <w:pPr>
              <w:rPr>
                <w:sz w:val="18"/>
                <w:szCs w:val="18"/>
              </w:rPr>
            </w:pPr>
          </w:p>
          <w:p w14:paraId="03834BA0" w14:textId="77777777" w:rsidR="00370A4F" w:rsidRDefault="00370A4F" w:rsidP="003E7505">
            <w:pPr>
              <w:rPr>
                <w:sz w:val="18"/>
                <w:szCs w:val="18"/>
              </w:rPr>
            </w:pPr>
          </w:p>
          <w:p w14:paraId="5EF8E58E" w14:textId="77777777" w:rsidR="00370A4F" w:rsidRDefault="00370A4F" w:rsidP="003E7505">
            <w:pPr>
              <w:rPr>
                <w:sz w:val="18"/>
                <w:szCs w:val="18"/>
              </w:rPr>
            </w:pPr>
          </w:p>
          <w:p w14:paraId="0D8B6DC7" w14:textId="77777777" w:rsidR="00370A4F" w:rsidRDefault="00370A4F" w:rsidP="003E7505">
            <w:pPr>
              <w:rPr>
                <w:sz w:val="18"/>
                <w:szCs w:val="18"/>
              </w:rPr>
            </w:pPr>
          </w:p>
          <w:p w14:paraId="38FF2211" w14:textId="77777777" w:rsidR="00370A4F" w:rsidRDefault="00370A4F" w:rsidP="003E7505">
            <w:pPr>
              <w:rPr>
                <w:sz w:val="18"/>
                <w:szCs w:val="18"/>
              </w:rPr>
            </w:pPr>
          </w:p>
          <w:p w14:paraId="2ECAB78D" w14:textId="77777777" w:rsidR="00370A4F" w:rsidRDefault="00370A4F" w:rsidP="003E7505">
            <w:pPr>
              <w:rPr>
                <w:sz w:val="18"/>
                <w:szCs w:val="18"/>
              </w:rPr>
            </w:pPr>
          </w:p>
          <w:p w14:paraId="31F059BD" w14:textId="77777777" w:rsidR="00370A4F" w:rsidRDefault="00370A4F" w:rsidP="003E7505">
            <w:pPr>
              <w:rPr>
                <w:sz w:val="18"/>
                <w:szCs w:val="18"/>
              </w:rPr>
            </w:pPr>
            <w:r>
              <w:rPr>
                <w:sz w:val="18"/>
                <w:szCs w:val="18"/>
              </w:rPr>
              <w:t>DOS</w:t>
            </w:r>
          </w:p>
          <w:p w14:paraId="6CAF865E" w14:textId="77777777" w:rsidR="00370A4F" w:rsidRDefault="00370A4F" w:rsidP="003E7505">
            <w:pPr>
              <w:rPr>
                <w:sz w:val="18"/>
                <w:szCs w:val="18"/>
              </w:rPr>
            </w:pPr>
          </w:p>
          <w:p w14:paraId="24C2B4C5" w14:textId="77777777" w:rsidR="00370A4F" w:rsidRDefault="00370A4F" w:rsidP="003E7505">
            <w:pPr>
              <w:rPr>
                <w:sz w:val="18"/>
                <w:szCs w:val="18"/>
              </w:rPr>
            </w:pPr>
          </w:p>
          <w:p w14:paraId="5C9D9D57" w14:textId="77777777" w:rsidR="00370A4F" w:rsidRDefault="00370A4F" w:rsidP="003E7505">
            <w:pPr>
              <w:rPr>
                <w:sz w:val="18"/>
                <w:szCs w:val="18"/>
              </w:rPr>
            </w:pPr>
          </w:p>
          <w:p w14:paraId="25AA0027" w14:textId="77777777" w:rsidR="00370A4F" w:rsidRDefault="00370A4F" w:rsidP="003E7505">
            <w:pPr>
              <w:rPr>
                <w:sz w:val="18"/>
                <w:szCs w:val="18"/>
              </w:rPr>
            </w:pPr>
            <w:r>
              <w:rPr>
                <w:sz w:val="18"/>
                <w:szCs w:val="18"/>
              </w:rPr>
              <w:t>zemljovid</w:t>
            </w:r>
          </w:p>
          <w:p w14:paraId="05D4A114" w14:textId="77777777" w:rsidR="00370A4F" w:rsidRPr="00C208B7" w:rsidRDefault="00370A4F" w:rsidP="003E7505">
            <w:pPr>
              <w:rPr>
                <w:sz w:val="18"/>
                <w:szCs w:val="18"/>
              </w:rPr>
            </w:pPr>
            <w:r>
              <w:rPr>
                <w:sz w:val="18"/>
                <w:szCs w:val="18"/>
              </w:rPr>
              <w:t>F, I: razgovor</w:t>
            </w:r>
          </w:p>
        </w:tc>
        <w:tc>
          <w:tcPr>
            <w:tcW w:w="1276" w:type="dxa"/>
          </w:tcPr>
          <w:p w14:paraId="493425A0" w14:textId="77777777" w:rsidR="00370A4F" w:rsidRDefault="00370A4F" w:rsidP="003E7505">
            <w:pPr>
              <w:rPr>
                <w:sz w:val="18"/>
                <w:szCs w:val="18"/>
              </w:rPr>
            </w:pPr>
          </w:p>
          <w:p w14:paraId="70944F27" w14:textId="77777777" w:rsidR="00370A4F" w:rsidRDefault="00370A4F" w:rsidP="003E7505">
            <w:pPr>
              <w:rPr>
                <w:sz w:val="18"/>
                <w:szCs w:val="18"/>
              </w:rPr>
            </w:pPr>
          </w:p>
          <w:p w14:paraId="04AD77D1" w14:textId="77777777" w:rsidR="00370A4F" w:rsidRDefault="00370A4F" w:rsidP="003E7505">
            <w:pPr>
              <w:rPr>
                <w:sz w:val="18"/>
                <w:szCs w:val="18"/>
              </w:rPr>
            </w:pPr>
          </w:p>
          <w:p w14:paraId="0DDA4F17" w14:textId="77777777" w:rsidR="00370A4F" w:rsidRDefault="00370A4F" w:rsidP="003E7505">
            <w:pPr>
              <w:rPr>
                <w:sz w:val="18"/>
                <w:szCs w:val="18"/>
              </w:rPr>
            </w:pPr>
            <w:r>
              <w:rPr>
                <w:sz w:val="18"/>
                <w:szCs w:val="18"/>
              </w:rPr>
              <w:t>osr C.2.4.</w:t>
            </w:r>
          </w:p>
          <w:p w14:paraId="0B18E7BF" w14:textId="77777777" w:rsidR="00370A4F" w:rsidRDefault="00370A4F" w:rsidP="003E7505">
            <w:pPr>
              <w:rPr>
                <w:sz w:val="18"/>
                <w:szCs w:val="18"/>
              </w:rPr>
            </w:pPr>
          </w:p>
          <w:p w14:paraId="557F3B50" w14:textId="77777777" w:rsidR="00370A4F" w:rsidRDefault="00370A4F" w:rsidP="003E7505">
            <w:pPr>
              <w:rPr>
                <w:sz w:val="18"/>
                <w:szCs w:val="18"/>
              </w:rPr>
            </w:pPr>
          </w:p>
          <w:p w14:paraId="0D135D5C" w14:textId="77777777" w:rsidR="00370A4F" w:rsidRDefault="00370A4F" w:rsidP="003E7505">
            <w:pPr>
              <w:rPr>
                <w:sz w:val="18"/>
                <w:szCs w:val="18"/>
              </w:rPr>
            </w:pPr>
          </w:p>
          <w:p w14:paraId="3AF1381D" w14:textId="77777777" w:rsidR="00370A4F" w:rsidRDefault="00370A4F" w:rsidP="003E7505">
            <w:pPr>
              <w:rPr>
                <w:sz w:val="18"/>
                <w:szCs w:val="18"/>
              </w:rPr>
            </w:pPr>
          </w:p>
          <w:p w14:paraId="53027206" w14:textId="77777777" w:rsidR="00370A4F" w:rsidRDefault="00370A4F" w:rsidP="003E7505">
            <w:pPr>
              <w:rPr>
                <w:sz w:val="18"/>
                <w:szCs w:val="18"/>
              </w:rPr>
            </w:pPr>
          </w:p>
          <w:p w14:paraId="1FDD2094" w14:textId="77777777" w:rsidR="00370A4F" w:rsidRDefault="00370A4F" w:rsidP="003E7505">
            <w:pPr>
              <w:rPr>
                <w:sz w:val="18"/>
                <w:szCs w:val="18"/>
              </w:rPr>
            </w:pPr>
          </w:p>
          <w:p w14:paraId="0137A3CA" w14:textId="77777777" w:rsidR="00370A4F" w:rsidRDefault="00370A4F" w:rsidP="003E7505">
            <w:pPr>
              <w:rPr>
                <w:sz w:val="18"/>
                <w:szCs w:val="18"/>
              </w:rPr>
            </w:pPr>
          </w:p>
          <w:p w14:paraId="4E931D93" w14:textId="77777777" w:rsidR="00370A4F" w:rsidRDefault="00370A4F" w:rsidP="003E7505">
            <w:pPr>
              <w:rPr>
                <w:sz w:val="18"/>
                <w:szCs w:val="18"/>
              </w:rPr>
            </w:pPr>
          </w:p>
          <w:p w14:paraId="7CE27C26" w14:textId="77777777" w:rsidR="00370A4F" w:rsidRDefault="00370A4F" w:rsidP="003E7505">
            <w:pPr>
              <w:rPr>
                <w:sz w:val="18"/>
                <w:szCs w:val="18"/>
              </w:rPr>
            </w:pPr>
            <w:r>
              <w:rPr>
                <w:sz w:val="18"/>
                <w:szCs w:val="18"/>
              </w:rPr>
              <w:t>uku A.2.4.</w:t>
            </w:r>
          </w:p>
          <w:p w14:paraId="17C1AAC1" w14:textId="77777777" w:rsidR="00370A4F" w:rsidRDefault="00370A4F" w:rsidP="003E7505">
            <w:pPr>
              <w:rPr>
                <w:sz w:val="18"/>
                <w:szCs w:val="18"/>
              </w:rPr>
            </w:pPr>
          </w:p>
          <w:p w14:paraId="7BC065C8" w14:textId="77777777" w:rsidR="00370A4F" w:rsidRDefault="00370A4F" w:rsidP="003E7505">
            <w:pPr>
              <w:rPr>
                <w:sz w:val="18"/>
                <w:szCs w:val="18"/>
              </w:rPr>
            </w:pPr>
          </w:p>
          <w:p w14:paraId="1F0DA84A" w14:textId="77777777" w:rsidR="00370A4F" w:rsidRDefault="00370A4F" w:rsidP="003E7505">
            <w:pPr>
              <w:rPr>
                <w:sz w:val="18"/>
                <w:szCs w:val="18"/>
              </w:rPr>
            </w:pPr>
          </w:p>
          <w:p w14:paraId="69FDD175" w14:textId="77777777" w:rsidR="00370A4F" w:rsidRDefault="00370A4F" w:rsidP="003E7505">
            <w:pPr>
              <w:rPr>
                <w:sz w:val="18"/>
                <w:szCs w:val="18"/>
              </w:rPr>
            </w:pPr>
          </w:p>
          <w:p w14:paraId="495966A5" w14:textId="77777777" w:rsidR="00370A4F" w:rsidRDefault="00370A4F" w:rsidP="003E7505">
            <w:pPr>
              <w:rPr>
                <w:sz w:val="18"/>
                <w:szCs w:val="18"/>
              </w:rPr>
            </w:pPr>
          </w:p>
          <w:p w14:paraId="05C3AC6D" w14:textId="77777777" w:rsidR="00370A4F" w:rsidRDefault="00370A4F" w:rsidP="003E7505">
            <w:pPr>
              <w:rPr>
                <w:sz w:val="18"/>
                <w:szCs w:val="18"/>
              </w:rPr>
            </w:pPr>
          </w:p>
          <w:p w14:paraId="3EBA74F7" w14:textId="77777777" w:rsidR="00370A4F" w:rsidRDefault="00370A4F" w:rsidP="003E7505">
            <w:pPr>
              <w:rPr>
                <w:sz w:val="18"/>
                <w:szCs w:val="18"/>
              </w:rPr>
            </w:pPr>
          </w:p>
          <w:p w14:paraId="1225F762" w14:textId="77777777" w:rsidR="00370A4F" w:rsidRDefault="00370A4F" w:rsidP="003E7505">
            <w:pPr>
              <w:rPr>
                <w:sz w:val="18"/>
                <w:szCs w:val="18"/>
              </w:rPr>
            </w:pPr>
          </w:p>
          <w:p w14:paraId="5590214C" w14:textId="77777777" w:rsidR="00370A4F" w:rsidRDefault="00370A4F" w:rsidP="003E7505">
            <w:pPr>
              <w:rPr>
                <w:sz w:val="18"/>
                <w:szCs w:val="18"/>
              </w:rPr>
            </w:pPr>
            <w:r>
              <w:rPr>
                <w:sz w:val="18"/>
                <w:szCs w:val="18"/>
              </w:rPr>
              <w:t>osr C.2.4.</w:t>
            </w:r>
          </w:p>
          <w:p w14:paraId="155A5161" w14:textId="77777777" w:rsidR="00370A4F" w:rsidRDefault="00370A4F" w:rsidP="003E7505">
            <w:pPr>
              <w:rPr>
                <w:sz w:val="18"/>
                <w:szCs w:val="18"/>
              </w:rPr>
            </w:pPr>
          </w:p>
          <w:p w14:paraId="44F0B7E0" w14:textId="77777777" w:rsidR="00370A4F" w:rsidRDefault="00370A4F" w:rsidP="003E7505">
            <w:pPr>
              <w:rPr>
                <w:sz w:val="18"/>
                <w:szCs w:val="18"/>
              </w:rPr>
            </w:pPr>
          </w:p>
          <w:p w14:paraId="61CAEAB5" w14:textId="77777777" w:rsidR="00370A4F" w:rsidRDefault="00370A4F" w:rsidP="003E7505">
            <w:pPr>
              <w:rPr>
                <w:sz w:val="18"/>
                <w:szCs w:val="18"/>
              </w:rPr>
            </w:pPr>
          </w:p>
          <w:p w14:paraId="409B15E5" w14:textId="77777777" w:rsidR="00370A4F" w:rsidRDefault="00370A4F" w:rsidP="003E7505">
            <w:pPr>
              <w:rPr>
                <w:sz w:val="18"/>
                <w:szCs w:val="18"/>
              </w:rPr>
            </w:pPr>
          </w:p>
          <w:p w14:paraId="18A3BA80" w14:textId="77777777" w:rsidR="00370A4F" w:rsidRDefault="00370A4F" w:rsidP="003E7505">
            <w:pPr>
              <w:rPr>
                <w:sz w:val="18"/>
                <w:szCs w:val="18"/>
              </w:rPr>
            </w:pPr>
          </w:p>
          <w:p w14:paraId="5C367ED7" w14:textId="77777777" w:rsidR="00370A4F" w:rsidRDefault="00370A4F" w:rsidP="003E7505">
            <w:pPr>
              <w:rPr>
                <w:sz w:val="18"/>
                <w:szCs w:val="18"/>
              </w:rPr>
            </w:pPr>
          </w:p>
          <w:p w14:paraId="31ACDCBE" w14:textId="77777777" w:rsidR="00370A4F" w:rsidRDefault="00370A4F" w:rsidP="003E7505">
            <w:pPr>
              <w:rPr>
                <w:sz w:val="18"/>
                <w:szCs w:val="18"/>
              </w:rPr>
            </w:pPr>
          </w:p>
          <w:p w14:paraId="4F9D284F" w14:textId="77777777" w:rsidR="00370A4F" w:rsidRDefault="00370A4F" w:rsidP="003E7505">
            <w:pPr>
              <w:rPr>
                <w:sz w:val="18"/>
                <w:szCs w:val="18"/>
              </w:rPr>
            </w:pPr>
            <w:r>
              <w:rPr>
                <w:sz w:val="18"/>
                <w:szCs w:val="18"/>
              </w:rPr>
              <w:t>ikt A.2.2.</w:t>
            </w:r>
          </w:p>
          <w:p w14:paraId="5B203CE2" w14:textId="77777777" w:rsidR="00370A4F" w:rsidRDefault="00370A4F" w:rsidP="003E7505">
            <w:pPr>
              <w:rPr>
                <w:sz w:val="18"/>
                <w:szCs w:val="18"/>
              </w:rPr>
            </w:pPr>
          </w:p>
          <w:p w14:paraId="7ECC904D" w14:textId="77777777" w:rsidR="00370A4F" w:rsidRDefault="00370A4F" w:rsidP="003E7505">
            <w:pPr>
              <w:rPr>
                <w:sz w:val="18"/>
                <w:szCs w:val="18"/>
              </w:rPr>
            </w:pPr>
          </w:p>
          <w:p w14:paraId="08C8D0E3" w14:textId="77777777" w:rsidR="00370A4F" w:rsidRDefault="00370A4F" w:rsidP="003E7505">
            <w:pPr>
              <w:rPr>
                <w:sz w:val="18"/>
                <w:szCs w:val="18"/>
              </w:rPr>
            </w:pPr>
          </w:p>
          <w:p w14:paraId="1B025222" w14:textId="77777777" w:rsidR="00370A4F" w:rsidRDefault="00370A4F" w:rsidP="003E7505">
            <w:pPr>
              <w:rPr>
                <w:sz w:val="18"/>
                <w:szCs w:val="18"/>
              </w:rPr>
            </w:pPr>
          </w:p>
          <w:p w14:paraId="4315A8A2" w14:textId="77777777" w:rsidR="00370A4F" w:rsidRDefault="00370A4F" w:rsidP="003E7505">
            <w:pPr>
              <w:rPr>
                <w:sz w:val="18"/>
                <w:szCs w:val="18"/>
              </w:rPr>
            </w:pPr>
          </w:p>
          <w:p w14:paraId="30F3373A" w14:textId="77777777" w:rsidR="00370A4F" w:rsidRDefault="00370A4F" w:rsidP="003E7505">
            <w:pPr>
              <w:rPr>
                <w:sz w:val="18"/>
                <w:szCs w:val="18"/>
              </w:rPr>
            </w:pPr>
          </w:p>
          <w:p w14:paraId="7D9A86E1" w14:textId="77777777" w:rsidR="00370A4F" w:rsidRDefault="00370A4F" w:rsidP="003E7505">
            <w:pPr>
              <w:rPr>
                <w:sz w:val="18"/>
                <w:szCs w:val="18"/>
              </w:rPr>
            </w:pPr>
          </w:p>
          <w:p w14:paraId="2C356BA3" w14:textId="77777777" w:rsidR="00370A4F" w:rsidRDefault="00370A4F" w:rsidP="003E7505">
            <w:pPr>
              <w:rPr>
                <w:sz w:val="18"/>
                <w:szCs w:val="18"/>
              </w:rPr>
            </w:pPr>
          </w:p>
          <w:p w14:paraId="186F1679" w14:textId="77777777" w:rsidR="00370A4F" w:rsidRDefault="00370A4F" w:rsidP="003E7505">
            <w:pPr>
              <w:rPr>
                <w:sz w:val="18"/>
                <w:szCs w:val="18"/>
              </w:rPr>
            </w:pPr>
          </w:p>
          <w:p w14:paraId="78BDD3A8" w14:textId="77777777" w:rsidR="00370A4F" w:rsidRDefault="00370A4F" w:rsidP="003E7505">
            <w:pPr>
              <w:rPr>
                <w:sz w:val="18"/>
                <w:szCs w:val="18"/>
              </w:rPr>
            </w:pPr>
          </w:p>
          <w:p w14:paraId="256DBA9C" w14:textId="77777777" w:rsidR="00370A4F" w:rsidRDefault="00370A4F" w:rsidP="003E7505">
            <w:pPr>
              <w:rPr>
                <w:sz w:val="18"/>
                <w:szCs w:val="18"/>
              </w:rPr>
            </w:pPr>
          </w:p>
          <w:p w14:paraId="7D9CBFC5" w14:textId="77777777" w:rsidR="00370A4F" w:rsidRDefault="00370A4F" w:rsidP="003E7505">
            <w:pPr>
              <w:rPr>
                <w:sz w:val="18"/>
                <w:szCs w:val="18"/>
              </w:rPr>
            </w:pPr>
          </w:p>
          <w:p w14:paraId="0175E540" w14:textId="77777777" w:rsidR="00370A4F" w:rsidRDefault="00370A4F" w:rsidP="003E7505">
            <w:pPr>
              <w:rPr>
                <w:sz w:val="18"/>
                <w:szCs w:val="18"/>
              </w:rPr>
            </w:pPr>
          </w:p>
          <w:p w14:paraId="22E88552" w14:textId="77777777" w:rsidR="00370A4F" w:rsidRDefault="00370A4F" w:rsidP="003E7505">
            <w:pPr>
              <w:rPr>
                <w:sz w:val="18"/>
                <w:szCs w:val="18"/>
              </w:rPr>
            </w:pPr>
          </w:p>
          <w:p w14:paraId="4D4F4FB0" w14:textId="77777777" w:rsidR="00370A4F" w:rsidRDefault="00370A4F" w:rsidP="003E7505">
            <w:pPr>
              <w:rPr>
                <w:sz w:val="18"/>
                <w:szCs w:val="18"/>
              </w:rPr>
            </w:pPr>
          </w:p>
          <w:p w14:paraId="76B1016B" w14:textId="77777777" w:rsidR="00370A4F" w:rsidRDefault="00370A4F" w:rsidP="003E7505">
            <w:pPr>
              <w:rPr>
                <w:sz w:val="18"/>
                <w:szCs w:val="18"/>
              </w:rPr>
            </w:pPr>
          </w:p>
          <w:p w14:paraId="7F904C5F" w14:textId="77777777" w:rsidR="00370A4F" w:rsidRDefault="00370A4F" w:rsidP="003E7505">
            <w:pPr>
              <w:rPr>
                <w:sz w:val="18"/>
                <w:szCs w:val="18"/>
              </w:rPr>
            </w:pPr>
            <w:r>
              <w:rPr>
                <w:sz w:val="18"/>
                <w:szCs w:val="18"/>
              </w:rPr>
              <w:t>uku A.2.1.</w:t>
            </w:r>
          </w:p>
          <w:p w14:paraId="5DCEC4EE" w14:textId="77777777" w:rsidR="00370A4F" w:rsidRDefault="00370A4F" w:rsidP="003E7505">
            <w:pPr>
              <w:rPr>
                <w:sz w:val="18"/>
                <w:szCs w:val="18"/>
              </w:rPr>
            </w:pPr>
          </w:p>
          <w:p w14:paraId="6065D85E" w14:textId="77777777" w:rsidR="00370A4F" w:rsidRDefault="00370A4F" w:rsidP="003E7505">
            <w:pPr>
              <w:rPr>
                <w:sz w:val="18"/>
                <w:szCs w:val="18"/>
              </w:rPr>
            </w:pPr>
          </w:p>
          <w:p w14:paraId="3E2A7C4B" w14:textId="77777777" w:rsidR="00370A4F" w:rsidRDefault="00370A4F" w:rsidP="003E7505">
            <w:pPr>
              <w:rPr>
                <w:sz w:val="18"/>
                <w:szCs w:val="18"/>
              </w:rPr>
            </w:pPr>
          </w:p>
          <w:p w14:paraId="7EEF2388" w14:textId="77777777" w:rsidR="00370A4F" w:rsidRDefault="00370A4F" w:rsidP="003E7505">
            <w:pPr>
              <w:rPr>
                <w:sz w:val="18"/>
                <w:szCs w:val="18"/>
              </w:rPr>
            </w:pPr>
          </w:p>
          <w:p w14:paraId="373313E4" w14:textId="77777777" w:rsidR="00370A4F" w:rsidRDefault="00370A4F" w:rsidP="003E7505">
            <w:pPr>
              <w:rPr>
                <w:sz w:val="18"/>
                <w:szCs w:val="18"/>
              </w:rPr>
            </w:pPr>
            <w:r>
              <w:rPr>
                <w:sz w:val="18"/>
                <w:szCs w:val="18"/>
              </w:rPr>
              <w:t>ikt A.2.2.</w:t>
            </w:r>
          </w:p>
          <w:p w14:paraId="3D8ED27E" w14:textId="77777777" w:rsidR="00370A4F" w:rsidRDefault="00370A4F" w:rsidP="003E7505">
            <w:pPr>
              <w:rPr>
                <w:sz w:val="18"/>
                <w:szCs w:val="18"/>
              </w:rPr>
            </w:pPr>
          </w:p>
          <w:p w14:paraId="2B2DFC3F" w14:textId="77777777" w:rsidR="00370A4F" w:rsidRDefault="00370A4F" w:rsidP="003E7505">
            <w:pPr>
              <w:rPr>
                <w:sz w:val="18"/>
                <w:szCs w:val="18"/>
              </w:rPr>
            </w:pPr>
          </w:p>
          <w:p w14:paraId="1E32D9E0" w14:textId="77777777" w:rsidR="00370A4F" w:rsidRDefault="00370A4F" w:rsidP="003E7505">
            <w:pPr>
              <w:rPr>
                <w:sz w:val="18"/>
                <w:szCs w:val="18"/>
              </w:rPr>
            </w:pPr>
          </w:p>
          <w:p w14:paraId="1FDD29D0" w14:textId="77777777" w:rsidR="00370A4F" w:rsidRDefault="00370A4F" w:rsidP="003E7505">
            <w:pPr>
              <w:rPr>
                <w:sz w:val="18"/>
                <w:szCs w:val="18"/>
              </w:rPr>
            </w:pPr>
          </w:p>
          <w:p w14:paraId="0299D653" w14:textId="77777777" w:rsidR="00370A4F" w:rsidRDefault="00370A4F" w:rsidP="003E7505">
            <w:pPr>
              <w:rPr>
                <w:sz w:val="18"/>
                <w:szCs w:val="18"/>
              </w:rPr>
            </w:pPr>
            <w:r>
              <w:rPr>
                <w:sz w:val="18"/>
                <w:szCs w:val="18"/>
              </w:rPr>
              <w:t>osr B.2.4.</w:t>
            </w:r>
          </w:p>
          <w:p w14:paraId="62BFE5BF" w14:textId="77777777" w:rsidR="00370A4F" w:rsidRDefault="00370A4F" w:rsidP="003E7505">
            <w:pPr>
              <w:rPr>
                <w:sz w:val="18"/>
                <w:szCs w:val="18"/>
              </w:rPr>
            </w:pPr>
            <w:r>
              <w:rPr>
                <w:sz w:val="18"/>
                <w:szCs w:val="18"/>
              </w:rPr>
              <w:t>uku A.2.3.</w:t>
            </w:r>
          </w:p>
          <w:p w14:paraId="76DDC80C" w14:textId="77777777" w:rsidR="00370A4F" w:rsidRDefault="00370A4F" w:rsidP="003E7505">
            <w:pPr>
              <w:rPr>
                <w:sz w:val="18"/>
                <w:szCs w:val="18"/>
              </w:rPr>
            </w:pPr>
          </w:p>
          <w:p w14:paraId="35506846" w14:textId="77777777" w:rsidR="00370A4F" w:rsidRDefault="00370A4F" w:rsidP="003E7505">
            <w:pPr>
              <w:rPr>
                <w:sz w:val="18"/>
                <w:szCs w:val="18"/>
              </w:rPr>
            </w:pPr>
          </w:p>
          <w:p w14:paraId="68BD1F44" w14:textId="77777777" w:rsidR="00370A4F" w:rsidRDefault="00370A4F" w:rsidP="003E7505">
            <w:pPr>
              <w:rPr>
                <w:sz w:val="18"/>
                <w:szCs w:val="18"/>
              </w:rPr>
            </w:pPr>
          </w:p>
          <w:p w14:paraId="3A656BBD" w14:textId="77777777" w:rsidR="00370A4F" w:rsidRDefault="00370A4F" w:rsidP="003E7505">
            <w:pPr>
              <w:rPr>
                <w:sz w:val="18"/>
                <w:szCs w:val="18"/>
              </w:rPr>
            </w:pPr>
          </w:p>
          <w:p w14:paraId="5FE30B0C" w14:textId="77777777" w:rsidR="00370A4F" w:rsidRDefault="00370A4F" w:rsidP="003E7505">
            <w:pPr>
              <w:rPr>
                <w:sz w:val="18"/>
                <w:szCs w:val="18"/>
              </w:rPr>
            </w:pPr>
          </w:p>
          <w:p w14:paraId="242BBFF3" w14:textId="77777777" w:rsidR="00370A4F" w:rsidRDefault="00370A4F" w:rsidP="003E7505">
            <w:pPr>
              <w:rPr>
                <w:sz w:val="18"/>
                <w:szCs w:val="18"/>
              </w:rPr>
            </w:pPr>
          </w:p>
          <w:p w14:paraId="3D6F9908" w14:textId="77777777" w:rsidR="00370A4F" w:rsidRDefault="00370A4F" w:rsidP="003E7505">
            <w:pPr>
              <w:rPr>
                <w:sz w:val="18"/>
                <w:szCs w:val="18"/>
              </w:rPr>
            </w:pPr>
          </w:p>
          <w:p w14:paraId="7D4E93E1" w14:textId="77777777" w:rsidR="00370A4F" w:rsidRDefault="00370A4F" w:rsidP="003E7505">
            <w:pPr>
              <w:rPr>
                <w:sz w:val="18"/>
                <w:szCs w:val="18"/>
              </w:rPr>
            </w:pPr>
          </w:p>
          <w:p w14:paraId="4A8C25FC" w14:textId="77777777" w:rsidR="00370A4F" w:rsidRDefault="00370A4F" w:rsidP="003E7505">
            <w:pPr>
              <w:rPr>
                <w:sz w:val="18"/>
                <w:szCs w:val="18"/>
              </w:rPr>
            </w:pPr>
          </w:p>
          <w:p w14:paraId="7D9A0923" w14:textId="77777777" w:rsidR="00370A4F" w:rsidRDefault="00370A4F" w:rsidP="003E7505">
            <w:pPr>
              <w:rPr>
                <w:sz w:val="18"/>
                <w:szCs w:val="18"/>
              </w:rPr>
            </w:pPr>
          </w:p>
          <w:p w14:paraId="195D86B1" w14:textId="77777777" w:rsidR="00370A4F" w:rsidRDefault="00370A4F" w:rsidP="003E7505">
            <w:pPr>
              <w:rPr>
                <w:sz w:val="18"/>
                <w:szCs w:val="18"/>
              </w:rPr>
            </w:pPr>
          </w:p>
          <w:p w14:paraId="3404FB42" w14:textId="77777777" w:rsidR="00370A4F" w:rsidRDefault="00370A4F" w:rsidP="003E7505">
            <w:pPr>
              <w:rPr>
                <w:sz w:val="18"/>
                <w:szCs w:val="18"/>
              </w:rPr>
            </w:pPr>
          </w:p>
          <w:p w14:paraId="3E27ED57" w14:textId="77777777" w:rsidR="00370A4F" w:rsidRDefault="00370A4F" w:rsidP="003E7505">
            <w:pPr>
              <w:rPr>
                <w:sz w:val="18"/>
                <w:szCs w:val="18"/>
              </w:rPr>
            </w:pPr>
          </w:p>
          <w:p w14:paraId="1CC8FEB2" w14:textId="77777777" w:rsidR="00370A4F" w:rsidRDefault="00370A4F" w:rsidP="003E7505">
            <w:pPr>
              <w:rPr>
                <w:sz w:val="18"/>
                <w:szCs w:val="18"/>
              </w:rPr>
            </w:pPr>
            <w:r>
              <w:rPr>
                <w:sz w:val="18"/>
                <w:szCs w:val="18"/>
              </w:rPr>
              <w:t>ikt A.2.2.</w:t>
            </w:r>
          </w:p>
          <w:p w14:paraId="65DFAF34" w14:textId="77777777" w:rsidR="00370A4F" w:rsidRDefault="00370A4F" w:rsidP="003E7505">
            <w:pPr>
              <w:rPr>
                <w:sz w:val="18"/>
                <w:szCs w:val="18"/>
              </w:rPr>
            </w:pPr>
          </w:p>
          <w:p w14:paraId="5151551A" w14:textId="77777777" w:rsidR="00370A4F" w:rsidRDefault="00370A4F" w:rsidP="003E7505">
            <w:pPr>
              <w:rPr>
                <w:sz w:val="18"/>
                <w:szCs w:val="18"/>
              </w:rPr>
            </w:pPr>
          </w:p>
          <w:p w14:paraId="383A9FE9" w14:textId="77777777" w:rsidR="00370A4F" w:rsidRDefault="00370A4F" w:rsidP="003E7505">
            <w:pPr>
              <w:rPr>
                <w:sz w:val="18"/>
                <w:szCs w:val="18"/>
              </w:rPr>
            </w:pPr>
          </w:p>
          <w:p w14:paraId="3C1582D7" w14:textId="77777777" w:rsidR="00370A4F" w:rsidRDefault="00370A4F" w:rsidP="003E7505">
            <w:pPr>
              <w:rPr>
                <w:sz w:val="18"/>
                <w:szCs w:val="18"/>
              </w:rPr>
            </w:pPr>
            <w:r>
              <w:rPr>
                <w:sz w:val="18"/>
                <w:szCs w:val="18"/>
              </w:rPr>
              <w:t>osr A.2.1.</w:t>
            </w:r>
          </w:p>
          <w:p w14:paraId="204939BD" w14:textId="77777777" w:rsidR="00370A4F" w:rsidRPr="00C208B7" w:rsidRDefault="00370A4F" w:rsidP="003E7505">
            <w:pPr>
              <w:rPr>
                <w:sz w:val="18"/>
                <w:szCs w:val="18"/>
              </w:rPr>
            </w:pPr>
          </w:p>
        </w:tc>
        <w:tc>
          <w:tcPr>
            <w:tcW w:w="1270" w:type="dxa"/>
          </w:tcPr>
          <w:p w14:paraId="3438D403" w14:textId="77777777" w:rsidR="00370A4F" w:rsidRDefault="00370A4F" w:rsidP="003E7505">
            <w:pPr>
              <w:rPr>
                <w:sz w:val="18"/>
                <w:szCs w:val="18"/>
              </w:rPr>
            </w:pPr>
          </w:p>
          <w:p w14:paraId="032A5474" w14:textId="77777777" w:rsidR="00370A4F" w:rsidRDefault="00370A4F" w:rsidP="003E7505">
            <w:pPr>
              <w:rPr>
                <w:sz w:val="18"/>
                <w:szCs w:val="18"/>
              </w:rPr>
            </w:pPr>
          </w:p>
          <w:p w14:paraId="09F6A60F" w14:textId="77777777" w:rsidR="00370A4F" w:rsidRDefault="00370A4F" w:rsidP="003E7505">
            <w:pPr>
              <w:rPr>
                <w:sz w:val="18"/>
                <w:szCs w:val="18"/>
              </w:rPr>
            </w:pPr>
          </w:p>
          <w:p w14:paraId="564D3E9A" w14:textId="77777777" w:rsidR="00370A4F" w:rsidRDefault="00370A4F" w:rsidP="003E7505">
            <w:pPr>
              <w:rPr>
                <w:sz w:val="18"/>
                <w:szCs w:val="18"/>
              </w:rPr>
            </w:pPr>
          </w:p>
          <w:p w14:paraId="6C6790C5" w14:textId="77777777" w:rsidR="00370A4F" w:rsidRDefault="00370A4F" w:rsidP="003E7505">
            <w:pPr>
              <w:rPr>
                <w:sz w:val="18"/>
                <w:szCs w:val="18"/>
              </w:rPr>
            </w:pPr>
          </w:p>
          <w:p w14:paraId="5C29C9A1" w14:textId="77777777" w:rsidR="00370A4F" w:rsidRDefault="00370A4F" w:rsidP="003E7505">
            <w:pPr>
              <w:rPr>
                <w:sz w:val="18"/>
                <w:szCs w:val="18"/>
              </w:rPr>
            </w:pPr>
          </w:p>
          <w:p w14:paraId="4A290D43" w14:textId="77777777" w:rsidR="00370A4F" w:rsidRDefault="00370A4F" w:rsidP="003E7505">
            <w:pPr>
              <w:rPr>
                <w:sz w:val="18"/>
                <w:szCs w:val="18"/>
              </w:rPr>
            </w:pPr>
          </w:p>
          <w:p w14:paraId="23EEB323" w14:textId="77777777" w:rsidR="00370A4F" w:rsidRDefault="00370A4F" w:rsidP="003E7505">
            <w:pPr>
              <w:rPr>
                <w:sz w:val="18"/>
                <w:szCs w:val="18"/>
              </w:rPr>
            </w:pPr>
            <w:r>
              <w:rPr>
                <w:sz w:val="18"/>
                <w:szCs w:val="18"/>
              </w:rPr>
              <w:t>PID OŠ C.4.1.</w:t>
            </w:r>
          </w:p>
          <w:p w14:paraId="175AF97E" w14:textId="77777777" w:rsidR="00370A4F" w:rsidRDefault="00370A4F" w:rsidP="003E7505">
            <w:pPr>
              <w:rPr>
                <w:sz w:val="18"/>
                <w:szCs w:val="18"/>
              </w:rPr>
            </w:pPr>
          </w:p>
          <w:p w14:paraId="18221DF5" w14:textId="77777777" w:rsidR="00370A4F" w:rsidRDefault="00370A4F" w:rsidP="003E7505">
            <w:pPr>
              <w:rPr>
                <w:sz w:val="18"/>
                <w:szCs w:val="18"/>
              </w:rPr>
            </w:pPr>
          </w:p>
          <w:p w14:paraId="6FE408E8" w14:textId="77777777" w:rsidR="00370A4F" w:rsidRDefault="00370A4F" w:rsidP="003E7505">
            <w:pPr>
              <w:rPr>
                <w:sz w:val="18"/>
                <w:szCs w:val="18"/>
              </w:rPr>
            </w:pPr>
          </w:p>
          <w:p w14:paraId="1A36A25F" w14:textId="77777777" w:rsidR="00370A4F" w:rsidRDefault="00370A4F" w:rsidP="003E7505">
            <w:pPr>
              <w:rPr>
                <w:sz w:val="18"/>
                <w:szCs w:val="18"/>
              </w:rPr>
            </w:pPr>
          </w:p>
          <w:p w14:paraId="3CFFD42E" w14:textId="77777777" w:rsidR="00370A4F" w:rsidRDefault="00370A4F" w:rsidP="003E7505">
            <w:pPr>
              <w:rPr>
                <w:sz w:val="18"/>
                <w:szCs w:val="18"/>
              </w:rPr>
            </w:pPr>
          </w:p>
          <w:p w14:paraId="3D7BAEFF" w14:textId="77777777" w:rsidR="00370A4F" w:rsidRDefault="00370A4F" w:rsidP="003E7505">
            <w:pPr>
              <w:rPr>
                <w:sz w:val="18"/>
                <w:szCs w:val="18"/>
              </w:rPr>
            </w:pPr>
          </w:p>
          <w:p w14:paraId="4CF52EA6" w14:textId="77777777" w:rsidR="00370A4F" w:rsidRDefault="00370A4F" w:rsidP="003E7505">
            <w:pPr>
              <w:rPr>
                <w:sz w:val="18"/>
                <w:szCs w:val="18"/>
              </w:rPr>
            </w:pPr>
          </w:p>
          <w:p w14:paraId="750B711D" w14:textId="77777777" w:rsidR="00370A4F" w:rsidRDefault="00370A4F" w:rsidP="003E7505">
            <w:pPr>
              <w:rPr>
                <w:sz w:val="18"/>
                <w:szCs w:val="18"/>
              </w:rPr>
            </w:pPr>
          </w:p>
          <w:p w14:paraId="52FF6B6E" w14:textId="77777777" w:rsidR="00370A4F" w:rsidRDefault="00370A4F" w:rsidP="003E7505">
            <w:pPr>
              <w:rPr>
                <w:sz w:val="18"/>
                <w:szCs w:val="18"/>
              </w:rPr>
            </w:pPr>
          </w:p>
          <w:p w14:paraId="2BC94B94" w14:textId="77777777" w:rsidR="00370A4F" w:rsidRDefault="00370A4F" w:rsidP="003E7505">
            <w:pPr>
              <w:rPr>
                <w:sz w:val="18"/>
                <w:szCs w:val="18"/>
              </w:rPr>
            </w:pPr>
          </w:p>
          <w:p w14:paraId="646546D4" w14:textId="77777777" w:rsidR="00370A4F" w:rsidRDefault="00370A4F" w:rsidP="003E7505">
            <w:pPr>
              <w:rPr>
                <w:sz w:val="18"/>
                <w:szCs w:val="18"/>
              </w:rPr>
            </w:pPr>
          </w:p>
          <w:p w14:paraId="1C5B1998" w14:textId="77777777" w:rsidR="00370A4F" w:rsidRDefault="00370A4F" w:rsidP="003E7505">
            <w:pPr>
              <w:rPr>
                <w:sz w:val="18"/>
                <w:szCs w:val="18"/>
              </w:rPr>
            </w:pPr>
          </w:p>
          <w:p w14:paraId="6DF1A93E" w14:textId="77777777" w:rsidR="00370A4F" w:rsidRDefault="00370A4F" w:rsidP="003E7505">
            <w:pPr>
              <w:rPr>
                <w:sz w:val="18"/>
                <w:szCs w:val="18"/>
              </w:rPr>
            </w:pPr>
          </w:p>
          <w:p w14:paraId="6AF6A53C" w14:textId="77777777" w:rsidR="00370A4F" w:rsidRDefault="00370A4F" w:rsidP="003E7505">
            <w:pPr>
              <w:rPr>
                <w:sz w:val="18"/>
                <w:szCs w:val="18"/>
              </w:rPr>
            </w:pPr>
            <w:r>
              <w:rPr>
                <w:sz w:val="18"/>
                <w:szCs w:val="18"/>
              </w:rPr>
              <w:t>PID OŠ B.4.3.</w:t>
            </w:r>
          </w:p>
          <w:p w14:paraId="132DD66D" w14:textId="77777777" w:rsidR="00370A4F" w:rsidRDefault="00370A4F" w:rsidP="003E7505">
            <w:pPr>
              <w:rPr>
                <w:sz w:val="18"/>
                <w:szCs w:val="18"/>
              </w:rPr>
            </w:pPr>
          </w:p>
          <w:p w14:paraId="6087CF2A" w14:textId="77777777" w:rsidR="00370A4F" w:rsidRDefault="00370A4F" w:rsidP="003E7505">
            <w:pPr>
              <w:rPr>
                <w:sz w:val="18"/>
                <w:szCs w:val="18"/>
              </w:rPr>
            </w:pPr>
          </w:p>
          <w:p w14:paraId="5523679B" w14:textId="77777777" w:rsidR="00370A4F" w:rsidRDefault="00370A4F" w:rsidP="003E7505">
            <w:pPr>
              <w:rPr>
                <w:sz w:val="18"/>
                <w:szCs w:val="18"/>
              </w:rPr>
            </w:pPr>
          </w:p>
          <w:p w14:paraId="4A4A8DFC" w14:textId="77777777" w:rsidR="00370A4F" w:rsidRDefault="00370A4F" w:rsidP="003E7505">
            <w:pPr>
              <w:rPr>
                <w:sz w:val="18"/>
                <w:szCs w:val="18"/>
              </w:rPr>
            </w:pPr>
          </w:p>
          <w:p w14:paraId="2935CCDF" w14:textId="77777777" w:rsidR="00370A4F" w:rsidRDefault="00370A4F" w:rsidP="003E7505">
            <w:pPr>
              <w:rPr>
                <w:sz w:val="18"/>
                <w:szCs w:val="18"/>
              </w:rPr>
            </w:pPr>
          </w:p>
          <w:p w14:paraId="10015610" w14:textId="77777777" w:rsidR="00370A4F" w:rsidRDefault="00370A4F" w:rsidP="003E7505">
            <w:pPr>
              <w:rPr>
                <w:sz w:val="18"/>
                <w:szCs w:val="18"/>
              </w:rPr>
            </w:pPr>
          </w:p>
          <w:p w14:paraId="1E4F6F7E" w14:textId="77777777" w:rsidR="00370A4F" w:rsidRDefault="00370A4F" w:rsidP="003E7505">
            <w:pPr>
              <w:rPr>
                <w:sz w:val="18"/>
                <w:szCs w:val="18"/>
              </w:rPr>
            </w:pPr>
          </w:p>
          <w:p w14:paraId="6874F9C8" w14:textId="77777777" w:rsidR="00370A4F" w:rsidRDefault="00370A4F" w:rsidP="003E7505">
            <w:pPr>
              <w:rPr>
                <w:sz w:val="18"/>
                <w:szCs w:val="18"/>
              </w:rPr>
            </w:pPr>
          </w:p>
          <w:p w14:paraId="6A9F52A8" w14:textId="77777777" w:rsidR="00370A4F" w:rsidRDefault="00370A4F" w:rsidP="003E7505">
            <w:pPr>
              <w:rPr>
                <w:sz w:val="18"/>
                <w:szCs w:val="18"/>
              </w:rPr>
            </w:pPr>
          </w:p>
          <w:p w14:paraId="7D32F189" w14:textId="77777777" w:rsidR="00370A4F" w:rsidRDefault="00370A4F" w:rsidP="003E7505">
            <w:pPr>
              <w:rPr>
                <w:sz w:val="18"/>
                <w:szCs w:val="18"/>
              </w:rPr>
            </w:pPr>
          </w:p>
          <w:p w14:paraId="2669144D" w14:textId="77777777" w:rsidR="00370A4F" w:rsidRDefault="00370A4F" w:rsidP="003E7505">
            <w:pPr>
              <w:rPr>
                <w:sz w:val="18"/>
                <w:szCs w:val="18"/>
              </w:rPr>
            </w:pPr>
          </w:p>
          <w:p w14:paraId="283C8772" w14:textId="77777777" w:rsidR="00370A4F" w:rsidRDefault="00370A4F" w:rsidP="003E7505">
            <w:pPr>
              <w:rPr>
                <w:sz w:val="18"/>
                <w:szCs w:val="18"/>
              </w:rPr>
            </w:pPr>
          </w:p>
          <w:p w14:paraId="3524E01B" w14:textId="77777777" w:rsidR="00370A4F" w:rsidRDefault="00370A4F" w:rsidP="003E7505">
            <w:pPr>
              <w:rPr>
                <w:sz w:val="18"/>
                <w:szCs w:val="18"/>
              </w:rPr>
            </w:pPr>
          </w:p>
          <w:p w14:paraId="62B62E6B" w14:textId="77777777" w:rsidR="00370A4F" w:rsidRDefault="00370A4F" w:rsidP="003E7505">
            <w:pPr>
              <w:rPr>
                <w:sz w:val="18"/>
                <w:szCs w:val="18"/>
              </w:rPr>
            </w:pPr>
            <w:r>
              <w:rPr>
                <w:sz w:val="18"/>
                <w:szCs w:val="18"/>
              </w:rPr>
              <w:t>PID OŠ B.4.3.</w:t>
            </w:r>
          </w:p>
          <w:p w14:paraId="021FAB12" w14:textId="77777777" w:rsidR="00370A4F" w:rsidRDefault="00370A4F" w:rsidP="003E7505">
            <w:pPr>
              <w:rPr>
                <w:sz w:val="18"/>
                <w:szCs w:val="18"/>
              </w:rPr>
            </w:pPr>
          </w:p>
          <w:p w14:paraId="13F2901B" w14:textId="77777777" w:rsidR="00370A4F" w:rsidRDefault="00370A4F" w:rsidP="003E7505">
            <w:pPr>
              <w:rPr>
                <w:sz w:val="18"/>
                <w:szCs w:val="18"/>
              </w:rPr>
            </w:pPr>
          </w:p>
          <w:p w14:paraId="5B8F28FC" w14:textId="77777777" w:rsidR="00370A4F" w:rsidRDefault="00370A4F" w:rsidP="003E7505">
            <w:pPr>
              <w:rPr>
                <w:sz w:val="18"/>
                <w:szCs w:val="18"/>
              </w:rPr>
            </w:pPr>
          </w:p>
          <w:p w14:paraId="1E243FD7" w14:textId="77777777" w:rsidR="00370A4F" w:rsidRDefault="00370A4F" w:rsidP="003E7505">
            <w:pPr>
              <w:rPr>
                <w:sz w:val="18"/>
                <w:szCs w:val="18"/>
              </w:rPr>
            </w:pPr>
          </w:p>
          <w:p w14:paraId="6FB1CAFB" w14:textId="77777777" w:rsidR="00370A4F" w:rsidRDefault="00370A4F" w:rsidP="003E7505">
            <w:pPr>
              <w:rPr>
                <w:sz w:val="18"/>
                <w:szCs w:val="18"/>
              </w:rPr>
            </w:pPr>
          </w:p>
          <w:p w14:paraId="12C50203" w14:textId="77777777" w:rsidR="00370A4F" w:rsidRDefault="00370A4F" w:rsidP="003E7505">
            <w:pPr>
              <w:rPr>
                <w:sz w:val="18"/>
                <w:szCs w:val="18"/>
              </w:rPr>
            </w:pPr>
          </w:p>
          <w:p w14:paraId="2AEAE643" w14:textId="77777777" w:rsidR="00370A4F" w:rsidRDefault="00370A4F" w:rsidP="003E7505">
            <w:pPr>
              <w:rPr>
                <w:sz w:val="18"/>
                <w:szCs w:val="18"/>
              </w:rPr>
            </w:pPr>
          </w:p>
          <w:p w14:paraId="10906286" w14:textId="77777777" w:rsidR="00370A4F" w:rsidRDefault="00370A4F" w:rsidP="003E7505">
            <w:pPr>
              <w:rPr>
                <w:sz w:val="18"/>
                <w:szCs w:val="18"/>
              </w:rPr>
            </w:pPr>
          </w:p>
          <w:p w14:paraId="0E205B6A" w14:textId="77777777" w:rsidR="00370A4F" w:rsidRDefault="00370A4F" w:rsidP="003E7505">
            <w:pPr>
              <w:rPr>
                <w:sz w:val="18"/>
                <w:szCs w:val="18"/>
              </w:rPr>
            </w:pPr>
          </w:p>
          <w:p w14:paraId="0A5FB5D9" w14:textId="77777777" w:rsidR="00370A4F" w:rsidRDefault="00370A4F" w:rsidP="003E7505">
            <w:pPr>
              <w:rPr>
                <w:sz w:val="18"/>
                <w:szCs w:val="18"/>
              </w:rPr>
            </w:pPr>
          </w:p>
          <w:p w14:paraId="14CFEC20" w14:textId="77777777" w:rsidR="00370A4F" w:rsidRDefault="00370A4F" w:rsidP="003E7505">
            <w:pPr>
              <w:rPr>
                <w:sz w:val="18"/>
                <w:szCs w:val="18"/>
              </w:rPr>
            </w:pPr>
            <w:r>
              <w:rPr>
                <w:sz w:val="18"/>
                <w:szCs w:val="18"/>
              </w:rPr>
              <w:t>PID OŠ B.4.3.</w:t>
            </w:r>
          </w:p>
          <w:p w14:paraId="07A23423" w14:textId="77777777" w:rsidR="00370A4F" w:rsidRDefault="00370A4F" w:rsidP="003E7505">
            <w:pPr>
              <w:rPr>
                <w:sz w:val="18"/>
                <w:szCs w:val="18"/>
              </w:rPr>
            </w:pPr>
            <w:r>
              <w:rPr>
                <w:sz w:val="18"/>
                <w:szCs w:val="18"/>
              </w:rPr>
              <w:t>PID OŠ C.4.1.</w:t>
            </w:r>
          </w:p>
          <w:p w14:paraId="74B6D224" w14:textId="77777777" w:rsidR="00370A4F" w:rsidRDefault="00370A4F" w:rsidP="003E7505">
            <w:pPr>
              <w:rPr>
                <w:sz w:val="18"/>
                <w:szCs w:val="18"/>
              </w:rPr>
            </w:pPr>
          </w:p>
          <w:p w14:paraId="24A8AE75" w14:textId="77777777" w:rsidR="00370A4F" w:rsidRDefault="00370A4F" w:rsidP="003E7505">
            <w:pPr>
              <w:rPr>
                <w:sz w:val="18"/>
                <w:szCs w:val="18"/>
              </w:rPr>
            </w:pPr>
          </w:p>
          <w:p w14:paraId="7639903F" w14:textId="77777777" w:rsidR="00370A4F" w:rsidRDefault="00370A4F" w:rsidP="003E7505">
            <w:pPr>
              <w:rPr>
                <w:sz w:val="18"/>
                <w:szCs w:val="18"/>
              </w:rPr>
            </w:pPr>
          </w:p>
          <w:p w14:paraId="195FC79C" w14:textId="77777777" w:rsidR="00370A4F" w:rsidRDefault="00370A4F" w:rsidP="003E7505">
            <w:pPr>
              <w:rPr>
                <w:sz w:val="18"/>
                <w:szCs w:val="18"/>
              </w:rPr>
            </w:pPr>
          </w:p>
          <w:p w14:paraId="0A7975EE" w14:textId="77777777" w:rsidR="00370A4F" w:rsidRDefault="00370A4F" w:rsidP="003E7505">
            <w:pPr>
              <w:rPr>
                <w:sz w:val="18"/>
                <w:szCs w:val="18"/>
              </w:rPr>
            </w:pPr>
          </w:p>
          <w:p w14:paraId="70ADDF29" w14:textId="77777777" w:rsidR="00370A4F" w:rsidRDefault="00370A4F" w:rsidP="003E7505">
            <w:pPr>
              <w:rPr>
                <w:sz w:val="18"/>
                <w:szCs w:val="18"/>
              </w:rPr>
            </w:pPr>
          </w:p>
          <w:p w14:paraId="59570E78" w14:textId="77777777" w:rsidR="00370A4F" w:rsidRDefault="00370A4F" w:rsidP="003E7505">
            <w:pPr>
              <w:rPr>
                <w:sz w:val="18"/>
                <w:szCs w:val="18"/>
              </w:rPr>
            </w:pPr>
          </w:p>
          <w:p w14:paraId="7BD3050E" w14:textId="77777777" w:rsidR="00370A4F" w:rsidRDefault="00370A4F" w:rsidP="003E7505">
            <w:pPr>
              <w:rPr>
                <w:sz w:val="18"/>
                <w:szCs w:val="18"/>
              </w:rPr>
            </w:pPr>
          </w:p>
          <w:p w14:paraId="6975E6C4" w14:textId="77777777" w:rsidR="00370A4F" w:rsidRDefault="00370A4F" w:rsidP="003E7505">
            <w:pPr>
              <w:rPr>
                <w:sz w:val="18"/>
                <w:szCs w:val="18"/>
              </w:rPr>
            </w:pPr>
            <w:r>
              <w:rPr>
                <w:sz w:val="18"/>
                <w:szCs w:val="18"/>
              </w:rPr>
              <w:t>PID OŠ B.4.3.</w:t>
            </w:r>
          </w:p>
          <w:p w14:paraId="6B22D0A1" w14:textId="77777777" w:rsidR="00370A4F" w:rsidRDefault="00370A4F" w:rsidP="003E7505">
            <w:pPr>
              <w:rPr>
                <w:sz w:val="18"/>
                <w:szCs w:val="18"/>
              </w:rPr>
            </w:pPr>
            <w:r>
              <w:rPr>
                <w:sz w:val="18"/>
                <w:szCs w:val="18"/>
              </w:rPr>
              <w:t>PID OŠ C.4.1.</w:t>
            </w:r>
          </w:p>
          <w:p w14:paraId="31AAB21E" w14:textId="77777777" w:rsidR="00370A4F" w:rsidRDefault="00370A4F" w:rsidP="003E7505">
            <w:pPr>
              <w:rPr>
                <w:sz w:val="18"/>
                <w:szCs w:val="18"/>
              </w:rPr>
            </w:pPr>
          </w:p>
          <w:p w14:paraId="7C7FE5A9" w14:textId="77777777" w:rsidR="00370A4F" w:rsidRDefault="00370A4F" w:rsidP="003E7505">
            <w:pPr>
              <w:rPr>
                <w:sz w:val="18"/>
                <w:szCs w:val="18"/>
              </w:rPr>
            </w:pPr>
          </w:p>
          <w:p w14:paraId="519A9082" w14:textId="77777777" w:rsidR="00370A4F" w:rsidRDefault="00370A4F" w:rsidP="003E7505">
            <w:pPr>
              <w:rPr>
                <w:sz w:val="18"/>
                <w:szCs w:val="18"/>
              </w:rPr>
            </w:pPr>
          </w:p>
          <w:p w14:paraId="31A6BED8" w14:textId="77777777" w:rsidR="00370A4F" w:rsidRDefault="00370A4F" w:rsidP="003E7505">
            <w:pPr>
              <w:rPr>
                <w:sz w:val="18"/>
                <w:szCs w:val="18"/>
              </w:rPr>
            </w:pPr>
          </w:p>
          <w:p w14:paraId="64F4225C" w14:textId="77777777" w:rsidR="00370A4F" w:rsidRDefault="00370A4F" w:rsidP="003E7505">
            <w:pPr>
              <w:rPr>
                <w:sz w:val="18"/>
                <w:szCs w:val="18"/>
              </w:rPr>
            </w:pPr>
          </w:p>
          <w:p w14:paraId="04D6FE9D" w14:textId="77777777" w:rsidR="00370A4F" w:rsidRDefault="00370A4F" w:rsidP="003E7505">
            <w:pPr>
              <w:rPr>
                <w:sz w:val="18"/>
                <w:szCs w:val="18"/>
              </w:rPr>
            </w:pPr>
          </w:p>
          <w:p w14:paraId="46F282AF" w14:textId="77777777" w:rsidR="00370A4F" w:rsidRDefault="00370A4F" w:rsidP="003E7505">
            <w:pPr>
              <w:rPr>
                <w:sz w:val="18"/>
                <w:szCs w:val="18"/>
              </w:rPr>
            </w:pPr>
          </w:p>
          <w:p w14:paraId="608C4F82" w14:textId="77777777" w:rsidR="00370A4F" w:rsidRDefault="00370A4F" w:rsidP="003E7505">
            <w:pPr>
              <w:rPr>
                <w:sz w:val="18"/>
                <w:szCs w:val="18"/>
              </w:rPr>
            </w:pPr>
          </w:p>
          <w:p w14:paraId="01D32990" w14:textId="77777777" w:rsidR="00370A4F" w:rsidRDefault="00370A4F" w:rsidP="003E7505">
            <w:pPr>
              <w:rPr>
                <w:sz w:val="18"/>
                <w:szCs w:val="18"/>
              </w:rPr>
            </w:pPr>
          </w:p>
          <w:p w14:paraId="1CEE2C0B" w14:textId="77777777" w:rsidR="00370A4F" w:rsidRDefault="00370A4F" w:rsidP="003E7505">
            <w:pPr>
              <w:rPr>
                <w:sz w:val="18"/>
                <w:szCs w:val="18"/>
              </w:rPr>
            </w:pPr>
          </w:p>
          <w:p w14:paraId="781C5459" w14:textId="77777777" w:rsidR="00370A4F" w:rsidRDefault="00370A4F" w:rsidP="003E7505">
            <w:pPr>
              <w:rPr>
                <w:sz w:val="18"/>
                <w:szCs w:val="18"/>
              </w:rPr>
            </w:pPr>
          </w:p>
          <w:p w14:paraId="71DCCD92" w14:textId="77777777" w:rsidR="00370A4F" w:rsidRDefault="00370A4F" w:rsidP="003E7505">
            <w:pPr>
              <w:rPr>
                <w:sz w:val="18"/>
                <w:szCs w:val="18"/>
              </w:rPr>
            </w:pPr>
          </w:p>
          <w:p w14:paraId="3EC741F7" w14:textId="77777777" w:rsidR="00370A4F" w:rsidRDefault="00370A4F" w:rsidP="003E7505">
            <w:pPr>
              <w:rPr>
                <w:sz w:val="18"/>
                <w:szCs w:val="18"/>
              </w:rPr>
            </w:pPr>
          </w:p>
          <w:p w14:paraId="7D3A782B" w14:textId="77777777" w:rsidR="00370A4F" w:rsidRDefault="00370A4F" w:rsidP="003E7505">
            <w:pPr>
              <w:rPr>
                <w:sz w:val="18"/>
                <w:szCs w:val="18"/>
              </w:rPr>
            </w:pPr>
          </w:p>
          <w:p w14:paraId="472108D9" w14:textId="77777777" w:rsidR="00370A4F" w:rsidRDefault="00370A4F" w:rsidP="003E7505">
            <w:pPr>
              <w:rPr>
                <w:sz w:val="18"/>
                <w:szCs w:val="18"/>
              </w:rPr>
            </w:pPr>
          </w:p>
          <w:p w14:paraId="595D5727" w14:textId="77777777" w:rsidR="00370A4F" w:rsidRDefault="00370A4F" w:rsidP="003E7505">
            <w:pPr>
              <w:rPr>
                <w:sz w:val="18"/>
                <w:szCs w:val="18"/>
              </w:rPr>
            </w:pPr>
          </w:p>
          <w:p w14:paraId="6CE569B4" w14:textId="77777777" w:rsidR="00370A4F" w:rsidRDefault="00370A4F" w:rsidP="003E7505">
            <w:pPr>
              <w:rPr>
                <w:sz w:val="18"/>
                <w:szCs w:val="18"/>
              </w:rPr>
            </w:pPr>
          </w:p>
          <w:p w14:paraId="381505DE" w14:textId="77777777" w:rsidR="00370A4F" w:rsidRDefault="00370A4F" w:rsidP="003E7505">
            <w:pPr>
              <w:rPr>
                <w:sz w:val="18"/>
                <w:szCs w:val="18"/>
              </w:rPr>
            </w:pPr>
            <w:r>
              <w:rPr>
                <w:sz w:val="18"/>
                <w:szCs w:val="18"/>
              </w:rPr>
              <w:t>PID OŠ B.4.3.</w:t>
            </w:r>
          </w:p>
          <w:p w14:paraId="198EE9A5" w14:textId="77777777" w:rsidR="00370A4F" w:rsidRDefault="00370A4F" w:rsidP="003E7505">
            <w:pPr>
              <w:rPr>
                <w:sz w:val="18"/>
                <w:szCs w:val="18"/>
              </w:rPr>
            </w:pPr>
          </w:p>
          <w:p w14:paraId="1AA62A2C" w14:textId="77777777" w:rsidR="00370A4F" w:rsidRPr="00C208B7" w:rsidRDefault="00370A4F" w:rsidP="003E7505">
            <w:pPr>
              <w:rPr>
                <w:sz w:val="18"/>
                <w:szCs w:val="18"/>
              </w:rPr>
            </w:pPr>
          </w:p>
        </w:tc>
      </w:tr>
      <w:tr w:rsidR="00370A4F" w:rsidRPr="00C208B7" w14:paraId="4AA8FFA9" w14:textId="77777777" w:rsidTr="003E7505">
        <w:tc>
          <w:tcPr>
            <w:tcW w:w="6516" w:type="dxa"/>
            <w:gridSpan w:val="4"/>
          </w:tcPr>
          <w:p w14:paraId="3FD8213A" w14:textId="77777777" w:rsidR="00370A4F" w:rsidRDefault="00370A4F" w:rsidP="003E7505">
            <w:pPr>
              <w:rPr>
                <w:sz w:val="18"/>
                <w:szCs w:val="18"/>
              </w:rPr>
            </w:pPr>
            <w:r>
              <w:rPr>
                <w:sz w:val="18"/>
                <w:szCs w:val="18"/>
              </w:rPr>
              <w:lastRenderedPageBreak/>
              <w:t>PLAN PLOČE</w:t>
            </w:r>
          </w:p>
          <w:p w14:paraId="617F801D" w14:textId="77777777" w:rsidR="00370A4F" w:rsidRDefault="00370A4F" w:rsidP="003E7505">
            <w:pPr>
              <w:jc w:val="center"/>
              <w:rPr>
                <w:sz w:val="18"/>
                <w:szCs w:val="18"/>
              </w:rPr>
            </w:pPr>
            <w:r>
              <w:rPr>
                <w:sz w:val="18"/>
                <w:szCs w:val="18"/>
              </w:rPr>
              <w:t>GORSKA HRVATSKA – KULTURNO-POVIJESNE ZNAMENITOSTI</w:t>
            </w:r>
          </w:p>
          <w:p w14:paraId="7362D4C3" w14:textId="77777777" w:rsidR="00370A4F" w:rsidRDefault="00370A4F" w:rsidP="003E7505">
            <w:pPr>
              <w:jc w:val="center"/>
              <w:rPr>
                <w:sz w:val="18"/>
                <w:szCs w:val="18"/>
              </w:rPr>
            </w:pPr>
          </w:p>
          <w:p w14:paraId="31894330" w14:textId="77777777" w:rsidR="00370A4F" w:rsidRDefault="00370A4F" w:rsidP="003E7505">
            <w:pPr>
              <w:rPr>
                <w:sz w:val="18"/>
                <w:szCs w:val="18"/>
              </w:rPr>
            </w:pPr>
            <w:r>
              <w:rPr>
                <w:sz w:val="18"/>
                <w:szCs w:val="18"/>
              </w:rPr>
              <w:t xml:space="preserve">           Kulturno-povijesni spomenici:</w:t>
            </w:r>
          </w:p>
          <w:p w14:paraId="79E35623" w14:textId="77777777" w:rsidR="00370A4F" w:rsidRDefault="00370A4F" w:rsidP="003E7505">
            <w:pPr>
              <w:rPr>
                <w:sz w:val="18"/>
                <w:szCs w:val="18"/>
              </w:rPr>
            </w:pPr>
            <w:r w:rsidRPr="0054116E">
              <w:rPr>
                <w:sz w:val="18"/>
                <w:szCs w:val="18"/>
              </w:rPr>
              <w:t xml:space="preserve"> </w:t>
            </w:r>
            <w:r>
              <w:rPr>
                <w:sz w:val="18"/>
                <w:szCs w:val="18"/>
              </w:rPr>
              <w:t xml:space="preserve">                                   – tvrđava Petra Zrinskog u Čabru</w:t>
            </w:r>
          </w:p>
          <w:p w14:paraId="216C646B" w14:textId="77777777" w:rsidR="00370A4F" w:rsidRDefault="00370A4F" w:rsidP="003E7505">
            <w:pPr>
              <w:rPr>
                <w:sz w:val="18"/>
                <w:szCs w:val="18"/>
              </w:rPr>
            </w:pPr>
            <w:r>
              <w:rPr>
                <w:sz w:val="18"/>
                <w:szCs w:val="18"/>
              </w:rPr>
              <w:t xml:space="preserve">                                    – dvorac Zrinskih i Frankopana u Ogulinu</w:t>
            </w:r>
          </w:p>
          <w:p w14:paraId="56551F55" w14:textId="77777777" w:rsidR="00370A4F" w:rsidRDefault="00370A4F" w:rsidP="003E7505">
            <w:pPr>
              <w:rPr>
                <w:sz w:val="18"/>
                <w:szCs w:val="18"/>
              </w:rPr>
            </w:pPr>
            <w:r>
              <w:rPr>
                <w:sz w:val="18"/>
                <w:szCs w:val="18"/>
              </w:rPr>
              <w:t xml:space="preserve">                                    – svetište Majke Božje u Krasnom</w:t>
            </w:r>
          </w:p>
          <w:p w14:paraId="1A9FDE24" w14:textId="77777777" w:rsidR="00370A4F" w:rsidRDefault="00370A4F" w:rsidP="003E7505">
            <w:pPr>
              <w:rPr>
                <w:sz w:val="18"/>
                <w:szCs w:val="18"/>
              </w:rPr>
            </w:pPr>
            <w:r>
              <w:rPr>
                <w:sz w:val="18"/>
                <w:szCs w:val="18"/>
              </w:rPr>
              <w:t xml:space="preserve">                                    – crkva Svetog Trojstva u Otočcu.</w:t>
            </w:r>
          </w:p>
          <w:p w14:paraId="0219D1E4" w14:textId="77777777" w:rsidR="00370A4F" w:rsidRDefault="00370A4F" w:rsidP="003E7505">
            <w:pPr>
              <w:rPr>
                <w:sz w:val="18"/>
                <w:szCs w:val="18"/>
              </w:rPr>
            </w:pPr>
            <w:r>
              <w:rPr>
                <w:sz w:val="18"/>
                <w:szCs w:val="18"/>
              </w:rPr>
              <w:t xml:space="preserve">          Narodna baština: stara lička narodna nošnja, lička kapa, lička tamburica.</w:t>
            </w:r>
          </w:p>
          <w:p w14:paraId="3395BDE5" w14:textId="77777777" w:rsidR="00370A4F" w:rsidRPr="0054116E" w:rsidRDefault="00370A4F" w:rsidP="003E7505">
            <w:pPr>
              <w:rPr>
                <w:sz w:val="18"/>
                <w:szCs w:val="18"/>
              </w:rPr>
            </w:pPr>
            <w:r>
              <w:rPr>
                <w:sz w:val="18"/>
                <w:szCs w:val="18"/>
              </w:rPr>
              <w:t xml:space="preserve">          Znamenite osobe: Ivana Brlić-Mažuranić, Ivan Goran Kovačić, Nikola Tesla.</w:t>
            </w:r>
          </w:p>
          <w:p w14:paraId="12A2B82A" w14:textId="77777777" w:rsidR="00370A4F" w:rsidRPr="00C208B7" w:rsidRDefault="00370A4F" w:rsidP="003E7505">
            <w:pPr>
              <w:rPr>
                <w:sz w:val="18"/>
                <w:szCs w:val="18"/>
              </w:rPr>
            </w:pPr>
          </w:p>
        </w:tc>
        <w:tc>
          <w:tcPr>
            <w:tcW w:w="2546" w:type="dxa"/>
            <w:gridSpan w:val="2"/>
          </w:tcPr>
          <w:p w14:paraId="077FCFB2" w14:textId="77777777" w:rsidR="00370A4F" w:rsidRPr="00C208B7" w:rsidRDefault="00370A4F" w:rsidP="003E7505">
            <w:pPr>
              <w:rPr>
                <w:sz w:val="18"/>
                <w:szCs w:val="18"/>
              </w:rPr>
            </w:pPr>
            <w:r w:rsidRPr="00C208B7">
              <w:rPr>
                <w:sz w:val="18"/>
                <w:szCs w:val="18"/>
              </w:rPr>
              <w:t>DOMAĆA ZADAĆA</w:t>
            </w:r>
          </w:p>
          <w:p w14:paraId="4D4F8820" w14:textId="77777777" w:rsidR="00370A4F" w:rsidRDefault="00370A4F" w:rsidP="003E7505">
            <w:pPr>
              <w:rPr>
                <w:sz w:val="18"/>
                <w:szCs w:val="18"/>
              </w:rPr>
            </w:pPr>
            <w:r>
              <w:rPr>
                <w:sz w:val="18"/>
                <w:szCs w:val="18"/>
              </w:rPr>
              <w:t>Učenici mogu riješiti zadatke u udžbeniku (str. 97).</w:t>
            </w:r>
          </w:p>
          <w:p w14:paraId="7F2610C2" w14:textId="77777777" w:rsidR="00370A4F" w:rsidRDefault="00370A4F" w:rsidP="003E7505">
            <w:pPr>
              <w:rPr>
                <w:sz w:val="18"/>
                <w:szCs w:val="18"/>
              </w:rPr>
            </w:pPr>
          </w:p>
          <w:p w14:paraId="725DDA36" w14:textId="77777777" w:rsidR="00370A4F" w:rsidRDefault="00370A4F" w:rsidP="003E7505">
            <w:pPr>
              <w:rPr>
                <w:sz w:val="18"/>
                <w:szCs w:val="18"/>
              </w:rPr>
            </w:pPr>
          </w:p>
          <w:p w14:paraId="15892DA6" w14:textId="77777777" w:rsidR="00370A4F" w:rsidRPr="00C208B7" w:rsidRDefault="00370A4F" w:rsidP="003E7505">
            <w:pPr>
              <w:rPr>
                <w:sz w:val="18"/>
                <w:szCs w:val="18"/>
              </w:rPr>
            </w:pPr>
          </w:p>
        </w:tc>
      </w:tr>
      <w:tr w:rsidR="00370A4F" w:rsidRPr="00C208B7" w14:paraId="49CE5A5A" w14:textId="77777777" w:rsidTr="003E7505">
        <w:tc>
          <w:tcPr>
            <w:tcW w:w="9062" w:type="dxa"/>
            <w:gridSpan w:val="6"/>
          </w:tcPr>
          <w:p w14:paraId="5064E5BD" w14:textId="77777777" w:rsidR="00370A4F" w:rsidRPr="00C208B7" w:rsidRDefault="00370A4F" w:rsidP="003E7505">
            <w:pPr>
              <w:jc w:val="center"/>
              <w:rPr>
                <w:sz w:val="18"/>
                <w:szCs w:val="18"/>
              </w:rPr>
            </w:pPr>
            <w:r>
              <w:rPr>
                <w:sz w:val="18"/>
              </w:rPr>
              <w:t>Prijedlog za rad s učenicima s posebnim odgojno-obrazovnim potrebama</w:t>
            </w:r>
          </w:p>
        </w:tc>
      </w:tr>
      <w:tr w:rsidR="00370A4F" w:rsidRPr="00C208B7" w14:paraId="063BE696" w14:textId="77777777" w:rsidTr="003E7505">
        <w:tc>
          <w:tcPr>
            <w:tcW w:w="4531" w:type="dxa"/>
            <w:gridSpan w:val="2"/>
          </w:tcPr>
          <w:p w14:paraId="0C6D0E9B" w14:textId="77777777" w:rsidR="00370A4F" w:rsidRPr="00C208B7" w:rsidRDefault="00370A4F" w:rsidP="003E7505">
            <w:pPr>
              <w:jc w:val="both"/>
              <w:rPr>
                <w:sz w:val="18"/>
                <w:szCs w:val="18"/>
              </w:rPr>
            </w:pPr>
            <w:r>
              <w:rPr>
                <w:sz w:val="18"/>
              </w:rPr>
              <w:t>Učiteljica/učitelj može za učenika s usporenim govorno-</w:t>
            </w:r>
            <w:r>
              <w:rPr>
                <w:sz w:val="18"/>
              </w:rPr>
              <w:br/>
              <w:t>-jezičnim razvojem pripremiti sažetak za bilježnicu koji će učenik dopuniti riječima koje nedostaju.</w:t>
            </w:r>
          </w:p>
        </w:tc>
        <w:tc>
          <w:tcPr>
            <w:tcW w:w="4531" w:type="dxa"/>
            <w:gridSpan w:val="4"/>
          </w:tcPr>
          <w:p w14:paraId="4ED616F7" w14:textId="77777777" w:rsidR="00370A4F" w:rsidRPr="00C208B7" w:rsidRDefault="00370A4F" w:rsidP="003E7505">
            <w:pPr>
              <w:jc w:val="both"/>
              <w:rPr>
                <w:sz w:val="18"/>
                <w:szCs w:val="18"/>
              </w:rPr>
            </w:pPr>
            <w:r>
              <w:rPr>
                <w:sz w:val="18"/>
              </w:rPr>
              <w:t>Učenik s ubrzanim govorno-jezičnim razvojem može istražiti koji je najstariji kulturno-povijesni spomenik Gorske Hrvatske.</w:t>
            </w:r>
          </w:p>
        </w:tc>
      </w:tr>
    </w:tbl>
    <w:p w14:paraId="4309CEB3" w14:textId="77777777" w:rsidR="00370A4F" w:rsidRPr="00EC7D51" w:rsidRDefault="00716D11" w:rsidP="00370A4F">
      <w:pPr>
        <w:spacing w:before="240" w:line="256" w:lineRule="auto"/>
        <w:rPr>
          <w:sz w:val="18"/>
        </w:rPr>
      </w:pPr>
      <w:r>
        <w:rPr>
          <w:noProof/>
          <w:sz w:val="18"/>
          <w:lang w:eastAsia="hr-HR"/>
        </w:rPr>
        <w:pict w14:anchorId="178E2BFB">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7" type="#_x0000_t73" style="position:absolute;margin-left:-4.5pt;margin-top:9.2pt;width:8.2pt;height:15.8pt;z-index:251659264;mso-position-horizontal-relative:text;mso-position-vertical-relative:text"/>
        </w:pict>
      </w:r>
      <w:r w:rsidR="00370A4F">
        <w:rPr>
          <w:sz w:val="18"/>
        </w:rPr>
        <w:t xml:space="preserve">    Pripremiti papire za Vennov dijagram te umnožiti nastavni listić sa slijepom kartom.</w:t>
      </w:r>
    </w:p>
    <w:p w14:paraId="149955B6" w14:textId="1782FF70" w:rsidR="007D40DD" w:rsidRPr="00370A4F" w:rsidRDefault="007D40DD" w:rsidP="00370A4F"/>
    <w:sectPr w:rsidR="007D40DD" w:rsidRPr="00370A4F"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A865D3"/>
    <w:multiLevelType w:val="hybridMultilevel"/>
    <w:tmpl w:val="FC92086C"/>
    <w:lvl w:ilvl="0" w:tplc="DA742DD0">
      <w:start w:val="3"/>
      <w:numFmt w:val="bullet"/>
      <w:lvlText w:val="-"/>
      <w:lvlJc w:val="left"/>
      <w:pPr>
        <w:ind w:left="1820" w:hanging="360"/>
      </w:pPr>
      <w:rPr>
        <w:rFonts w:ascii="Calibri" w:eastAsiaTheme="minorHAnsi" w:hAnsi="Calibri" w:cs="Calibri" w:hint="default"/>
      </w:rPr>
    </w:lvl>
    <w:lvl w:ilvl="1" w:tplc="041A0003" w:tentative="1">
      <w:start w:val="1"/>
      <w:numFmt w:val="bullet"/>
      <w:lvlText w:val="o"/>
      <w:lvlJc w:val="left"/>
      <w:pPr>
        <w:ind w:left="2540" w:hanging="360"/>
      </w:pPr>
      <w:rPr>
        <w:rFonts w:ascii="Courier New" w:hAnsi="Courier New" w:cs="Courier New" w:hint="default"/>
      </w:rPr>
    </w:lvl>
    <w:lvl w:ilvl="2" w:tplc="041A0005" w:tentative="1">
      <w:start w:val="1"/>
      <w:numFmt w:val="bullet"/>
      <w:lvlText w:val=""/>
      <w:lvlJc w:val="left"/>
      <w:pPr>
        <w:ind w:left="3260" w:hanging="360"/>
      </w:pPr>
      <w:rPr>
        <w:rFonts w:ascii="Wingdings" w:hAnsi="Wingdings" w:hint="default"/>
      </w:rPr>
    </w:lvl>
    <w:lvl w:ilvl="3" w:tplc="041A0001" w:tentative="1">
      <w:start w:val="1"/>
      <w:numFmt w:val="bullet"/>
      <w:lvlText w:val=""/>
      <w:lvlJc w:val="left"/>
      <w:pPr>
        <w:ind w:left="3980" w:hanging="360"/>
      </w:pPr>
      <w:rPr>
        <w:rFonts w:ascii="Symbol" w:hAnsi="Symbol" w:hint="default"/>
      </w:rPr>
    </w:lvl>
    <w:lvl w:ilvl="4" w:tplc="041A0003" w:tentative="1">
      <w:start w:val="1"/>
      <w:numFmt w:val="bullet"/>
      <w:lvlText w:val="o"/>
      <w:lvlJc w:val="left"/>
      <w:pPr>
        <w:ind w:left="4700" w:hanging="360"/>
      </w:pPr>
      <w:rPr>
        <w:rFonts w:ascii="Courier New" w:hAnsi="Courier New" w:cs="Courier New" w:hint="default"/>
      </w:rPr>
    </w:lvl>
    <w:lvl w:ilvl="5" w:tplc="041A0005" w:tentative="1">
      <w:start w:val="1"/>
      <w:numFmt w:val="bullet"/>
      <w:lvlText w:val=""/>
      <w:lvlJc w:val="left"/>
      <w:pPr>
        <w:ind w:left="5420" w:hanging="360"/>
      </w:pPr>
      <w:rPr>
        <w:rFonts w:ascii="Wingdings" w:hAnsi="Wingdings" w:hint="default"/>
      </w:rPr>
    </w:lvl>
    <w:lvl w:ilvl="6" w:tplc="041A0001" w:tentative="1">
      <w:start w:val="1"/>
      <w:numFmt w:val="bullet"/>
      <w:lvlText w:val=""/>
      <w:lvlJc w:val="left"/>
      <w:pPr>
        <w:ind w:left="6140" w:hanging="360"/>
      </w:pPr>
      <w:rPr>
        <w:rFonts w:ascii="Symbol" w:hAnsi="Symbol" w:hint="default"/>
      </w:rPr>
    </w:lvl>
    <w:lvl w:ilvl="7" w:tplc="041A0003" w:tentative="1">
      <w:start w:val="1"/>
      <w:numFmt w:val="bullet"/>
      <w:lvlText w:val="o"/>
      <w:lvlJc w:val="left"/>
      <w:pPr>
        <w:ind w:left="6860" w:hanging="360"/>
      </w:pPr>
      <w:rPr>
        <w:rFonts w:ascii="Courier New" w:hAnsi="Courier New" w:cs="Courier New" w:hint="default"/>
      </w:rPr>
    </w:lvl>
    <w:lvl w:ilvl="8" w:tplc="041A0005" w:tentative="1">
      <w:start w:val="1"/>
      <w:numFmt w:val="bullet"/>
      <w:lvlText w:val=""/>
      <w:lvlJc w:val="left"/>
      <w:pPr>
        <w:ind w:left="7580" w:hanging="360"/>
      </w:pPr>
      <w:rPr>
        <w:rFonts w:ascii="Wingdings" w:hAnsi="Wingdings" w:hint="default"/>
      </w:rPr>
    </w:lvl>
  </w:abstractNum>
  <w:abstractNum w:abstractNumId="1"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101C32"/>
    <w:rsid w:val="00103CFB"/>
    <w:rsid w:val="0010545D"/>
    <w:rsid w:val="0011191E"/>
    <w:rsid w:val="001824E3"/>
    <w:rsid w:val="001969A7"/>
    <w:rsid w:val="001A4282"/>
    <w:rsid w:val="001F1962"/>
    <w:rsid w:val="00216C54"/>
    <w:rsid w:val="00224C4D"/>
    <w:rsid w:val="002565EC"/>
    <w:rsid w:val="00283D7E"/>
    <w:rsid w:val="002B00F4"/>
    <w:rsid w:val="002E28FF"/>
    <w:rsid w:val="003429B4"/>
    <w:rsid w:val="003504DB"/>
    <w:rsid w:val="00370A4F"/>
    <w:rsid w:val="003B3278"/>
    <w:rsid w:val="004447BA"/>
    <w:rsid w:val="00455532"/>
    <w:rsid w:val="00484357"/>
    <w:rsid w:val="0054116E"/>
    <w:rsid w:val="005418F8"/>
    <w:rsid w:val="00695195"/>
    <w:rsid w:val="006B6FA1"/>
    <w:rsid w:val="006C68A4"/>
    <w:rsid w:val="00716D11"/>
    <w:rsid w:val="00737B02"/>
    <w:rsid w:val="007823B0"/>
    <w:rsid w:val="00784B6D"/>
    <w:rsid w:val="00793AE9"/>
    <w:rsid w:val="007A3BCE"/>
    <w:rsid w:val="007C33D8"/>
    <w:rsid w:val="007C3660"/>
    <w:rsid w:val="007D40DD"/>
    <w:rsid w:val="007D5E80"/>
    <w:rsid w:val="00836798"/>
    <w:rsid w:val="008806AC"/>
    <w:rsid w:val="008C0EBD"/>
    <w:rsid w:val="008C3E5E"/>
    <w:rsid w:val="009468B0"/>
    <w:rsid w:val="00961801"/>
    <w:rsid w:val="009E5D6B"/>
    <w:rsid w:val="00A060A4"/>
    <w:rsid w:val="00A30862"/>
    <w:rsid w:val="00A57156"/>
    <w:rsid w:val="00A82DE2"/>
    <w:rsid w:val="00A90ED9"/>
    <w:rsid w:val="00A956DA"/>
    <w:rsid w:val="00B052A6"/>
    <w:rsid w:val="00B74832"/>
    <w:rsid w:val="00B907A7"/>
    <w:rsid w:val="00BF0C26"/>
    <w:rsid w:val="00BF7028"/>
    <w:rsid w:val="00C208B7"/>
    <w:rsid w:val="00CB1582"/>
    <w:rsid w:val="00D81FB6"/>
    <w:rsid w:val="00DB7B5D"/>
    <w:rsid w:val="00E22037"/>
    <w:rsid w:val="00E43550"/>
    <w:rsid w:val="00EA5396"/>
    <w:rsid w:val="00EC0D04"/>
    <w:rsid w:val="00EC7D51"/>
    <w:rsid w:val="00EE24A8"/>
    <w:rsid w:val="00EF77ED"/>
    <w:rsid w:val="00F24A4A"/>
    <w:rsid w:val="00F33788"/>
    <w:rsid w:val="00F455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A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101C32"/>
    <w:rPr>
      <w:color w:val="0563C1" w:themeColor="hyperlink"/>
      <w:u w:val="single"/>
    </w:rPr>
  </w:style>
  <w:style w:type="character" w:styleId="UnresolvedMention">
    <w:name w:val="Unresolved Mention"/>
    <w:basedOn w:val="DefaultParagraphFont"/>
    <w:uiPriority w:val="99"/>
    <w:semiHidden/>
    <w:unhideWhenUsed/>
    <w:rsid w:val="00101C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54720/55516.html" TargetMode="External"/><Relationship Id="rId3" Type="http://schemas.openxmlformats.org/officeDocument/2006/relationships/settings" Target="settings.xml"/><Relationship Id="rId7" Type="http://schemas.openxmlformats.org/officeDocument/2006/relationships/hyperlink" Target="https://hr.izzi.digital/DOS/54720/5551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16.html" TargetMode="External"/><Relationship Id="rId5" Type="http://schemas.openxmlformats.org/officeDocument/2006/relationships/hyperlink" Target="https://hr.izzi.digital/DOS/54720/55516.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2</Pages>
  <Words>808</Words>
  <Characters>4998</Characters>
  <Application>Microsoft Office Word</Application>
  <DocSecurity>0</DocSecurity>
  <Lines>555</Lines>
  <Paragraphs>113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46</cp:revision>
  <dcterms:created xsi:type="dcterms:W3CDTF">2018-11-16T12:25:00Z</dcterms:created>
  <dcterms:modified xsi:type="dcterms:W3CDTF">2021-07-07T12:23:00Z</dcterms:modified>
</cp:coreProperties>
</file>